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19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F19C9" w:rsidRPr="006F19C9" w:rsidRDefault="006F19C9" w:rsidP="004246F3">
      <w:pPr>
        <w:pBdr>
          <w:bottom w:val="single" w:sz="12" w:space="1" w:color="auto"/>
        </w:pBd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19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«КЯХТИНСКАЯ СРЕДНЯЯ ОБЩЕОБРАЗОВАТЕЛЬНАЯ ШКОЛА №4»</w:t>
      </w: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19C9">
        <w:rPr>
          <w:rFonts w:ascii="Times New Roman" w:eastAsiaTheme="minorEastAsia" w:hAnsi="Times New Roman" w:cs="Times New Roman"/>
          <w:sz w:val="24"/>
          <w:szCs w:val="24"/>
          <w:lang w:eastAsia="ru-RU"/>
        </w:rPr>
        <w:t>671840 г. Кяхта ул. Ленина,48 тел (30142) 41047</w:t>
      </w: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3C40" w:rsidRDefault="00B43C40" w:rsidP="00B43C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3C40" w:rsidTr="00B43C40">
        <w:tc>
          <w:tcPr>
            <w:tcW w:w="3114" w:type="dxa"/>
          </w:tcPr>
          <w:p w:rsidR="00B43C40" w:rsidRDefault="00B43C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3C40" w:rsidRDefault="00B43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общественных наук</w:t>
            </w:r>
          </w:p>
          <w:p w:rsidR="00B43C40" w:rsidRDefault="00B43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3C40" w:rsidRDefault="00B43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Доржиева О.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B43C40" w:rsidRDefault="00B43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 от «28» август   2024 г.</w:t>
            </w:r>
          </w:p>
          <w:p w:rsidR="00B43C40" w:rsidRDefault="00B43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3C40" w:rsidRDefault="00B43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3C40" w:rsidRDefault="00B43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43C40" w:rsidRDefault="00B43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3C40" w:rsidRDefault="00B43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Елисеева Е.А.</w:t>
            </w:r>
          </w:p>
          <w:p w:rsidR="00B43C40" w:rsidRDefault="00B43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«28» августа   2024 г.</w:t>
            </w:r>
          </w:p>
          <w:p w:rsidR="00B43C40" w:rsidRDefault="00B43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3C40" w:rsidRDefault="00B43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3C40" w:rsidRDefault="00B43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3C40" w:rsidRDefault="00B43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3C40" w:rsidRDefault="00B43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Г.Н</w:t>
            </w:r>
          </w:p>
          <w:p w:rsidR="00B43C40" w:rsidRDefault="00B43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№29 от «29» августа   2024 г.</w:t>
            </w:r>
          </w:p>
          <w:p w:rsidR="00B43C40" w:rsidRDefault="00B43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9C9" w:rsidRPr="006F19C9" w:rsidRDefault="006F19C9" w:rsidP="004246F3">
      <w:pPr>
        <w:keepNext/>
        <w:tabs>
          <w:tab w:val="left" w:pos="851"/>
        </w:tabs>
        <w:snapToGri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19C9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6F19C9" w:rsidRPr="006F19C9" w:rsidRDefault="006F19C9" w:rsidP="004246F3">
      <w:pPr>
        <w:keepNext/>
        <w:tabs>
          <w:tab w:val="left" w:pos="851"/>
        </w:tabs>
        <w:snapToGri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74D" w:rsidRPr="007C31CF" w:rsidRDefault="006F19C9" w:rsidP="004246F3">
      <w:pPr>
        <w:shd w:val="clear" w:color="auto" w:fill="FFFFFF"/>
        <w:spacing w:after="0"/>
        <w:ind w:left="-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9C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по    </w:t>
      </w:r>
      <w:r w:rsidR="0082574D" w:rsidRPr="007C31C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Всеобщей  </w:t>
      </w:r>
      <w:proofErr w:type="spellStart"/>
      <w:r w:rsidRPr="006F19C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Истории</w:t>
      </w:r>
      <w:r w:rsidR="0082574D" w:rsidRPr="007C31CF">
        <w:rPr>
          <w:rFonts w:ascii="Times New Roman" w:hAnsi="Times New Roman" w:cs="Times New Roman"/>
          <w:sz w:val="24"/>
          <w:szCs w:val="24"/>
          <w:u w:val="single"/>
        </w:rPr>
        <w:t>__Средних</w:t>
      </w:r>
      <w:proofErr w:type="spellEnd"/>
      <w:r w:rsidR="0082574D" w:rsidRPr="007C31CF">
        <w:rPr>
          <w:rFonts w:ascii="Times New Roman" w:hAnsi="Times New Roman" w:cs="Times New Roman"/>
          <w:sz w:val="24"/>
          <w:szCs w:val="24"/>
          <w:u w:val="single"/>
        </w:rPr>
        <w:t xml:space="preserve"> веков    и</w:t>
      </w:r>
    </w:p>
    <w:p w:rsidR="006F19C9" w:rsidRPr="006F19C9" w:rsidRDefault="0082574D" w:rsidP="004246F3">
      <w:pPr>
        <w:shd w:val="clear" w:color="auto" w:fill="FFFFFF"/>
        <w:spacing w:after="0"/>
        <w:ind w:left="-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1CF">
        <w:rPr>
          <w:rFonts w:ascii="Times New Roman" w:hAnsi="Times New Roman" w:cs="Times New Roman"/>
          <w:sz w:val="24"/>
          <w:szCs w:val="24"/>
          <w:u w:val="single"/>
        </w:rPr>
        <w:t xml:space="preserve">_Истории России с древнейших времён до начала </w:t>
      </w:r>
      <w:r w:rsidRPr="007C31CF">
        <w:rPr>
          <w:rFonts w:ascii="Times New Roman" w:hAnsi="Times New Roman" w:cs="Times New Roman"/>
          <w:sz w:val="24"/>
          <w:szCs w:val="24"/>
          <w:u w:val="single"/>
          <w:lang w:val="en-US"/>
        </w:rPr>
        <w:t>XVI</w:t>
      </w:r>
      <w:r w:rsidRPr="007C31CF">
        <w:rPr>
          <w:rFonts w:ascii="Times New Roman" w:hAnsi="Times New Roman" w:cs="Times New Roman"/>
          <w:sz w:val="24"/>
          <w:szCs w:val="24"/>
          <w:u w:val="single"/>
        </w:rPr>
        <w:t xml:space="preserve"> века</w:t>
      </w:r>
      <w:r w:rsidR="006F19C9" w:rsidRPr="006F19C9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6F19C9" w:rsidRPr="006F19C9" w:rsidRDefault="006F19C9" w:rsidP="004246F3">
      <w:pPr>
        <w:shd w:val="clear" w:color="auto" w:fill="FFFFFF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F19C9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9C9">
        <w:rPr>
          <w:rFonts w:ascii="Times New Roman" w:hAnsi="Times New Roman" w:cs="Times New Roman"/>
          <w:sz w:val="24"/>
          <w:szCs w:val="24"/>
        </w:rPr>
        <w:t>уровень образования (класс)     _____</w:t>
      </w:r>
      <w:r w:rsidR="0082574D" w:rsidRPr="007C31CF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образование,  6</w:t>
      </w:r>
      <w:r w:rsidRPr="006F19C9">
        <w:rPr>
          <w:rFonts w:ascii="Times New Roman" w:hAnsi="Times New Roman" w:cs="Times New Roman"/>
          <w:sz w:val="24"/>
          <w:szCs w:val="24"/>
          <w:u w:val="single"/>
        </w:rPr>
        <w:t xml:space="preserve">  класс____________</w:t>
      </w: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F19C9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Pr="006F19C9">
        <w:rPr>
          <w:rFonts w:ascii="Times New Roman" w:hAnsi="Times New Roman" w:cs="Times New Roman"/>
          <w:sz w:val="24"/>
          <w:szCs w:val="24"/>
          <w:u w:val="single"/>
        </w:rPr>
        <w:t>____68_____</w:t>
      </w:r>
      <w:r w:rsidRPr="006F19C9">
        <w:rPr>
          <w:rFonts w:ascii="Times New Roman" w:hAnsi="Times New Roman" w:cs="Times New Roman"/>
          <w:sz w:val="24"/>
          <w:szCs w:val="24"/>
        </w:rPr>
        <w:t>часов; в неделю</w:t>
      </w:r>
      <w:r w:rsidRPr="006F19C9">
        <w:rPr>
          <w:rFonts w:ascii="Times New Roman" w:hAnsi="Times New Roman" w:cs="Times New Roman"/>
          <w:sz w:val="24"/>
          <w:szCs w:val="24"/>
          <w:u w:val="single"/>
        </w:rPr>
        <w:t>______2</w:t>
      </w:r>
      <w:r w:rsidRPr="006F19C9">
        <w:rPr>
          <w:rFonts w:ascii="Times New Roman" w:hAnsi="Times New Roman" w:cs="Times New Roman"/>
          <w:sz w:val="24"/>
          <w:szCs w:val="24"/>
        </w:rPr>
        <w:t>__часа.</w:t>
      </w: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9C9">
        <w:rPr>
          <w:rFonts w:ascii="Times New Roman" w:hAnsi="Times New Roman" w:cs="Times New Roman"/>
          <w:sz w:val="24"/>
          <w:szCs w:val="24"/>
        </w:rPr>
        <w:t>срок реализации_</w:t>
      </w:r>
      <w:r w:rsidRPr="006F19C9">
        <w:rPr>
          <w:rFonts w:ascii="Times New Roman" w:hAnsi="Times New Roman" w:cs="Times New Roman"/>
          <w:sz w:val="24"/>
          <w:szCs w:val="24"/>
          <w:u w:val="single"/>
        </w:rPr>
        <w:t>2024-2025</w:t>
      </w: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F19C9" w:rsidRPr="006F19C9" w:rsidRDefault="006F19C9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F19C9">
        <w:rPr>
          <w:rFonts w:ascii="Times New Roman" w:hAnsi="Times New Roman" w:cs="Times New Roman"/>
          <w:sz w:val="24"/>
          <w:szCs w:val="24"/>
        </w:rPr>
        <w:t xml:space="preserve">используемый УМК </w:t>
      </w:r>
      <w:r w:rsidR="0082574D" w:rsidRPr="007C3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74D" w:rsidRPr="007C31CF">
        <w:rPr>
          <w:rFonts w:ascii="Times New Roman" w:hAnsi="Times New Roman" w:cs="Times New Roman"/>
          <w:sz w:val="24"/>
          <w:szCs w:val="24"/>
        </w:rPr>
        <w:t>А.В.Абрамов</w:t>
      </w:r>
      <w:proofErr w:type="gramStart"/>
      <w:r w:rsidR="0082574D" w:rsidRPr="007C31C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82574D" w:rsidRPr="007C31CF">
        <w:rPr>
          <w:rFonts w:ascii="Times New Roman" w:hAnsi="Times New Roman" w:cs="Times New Roman"/>
          <w:sz w:val="24"/>
          <w:szCs w:val="24"/>
        </w:rPr>
        <w:t>.А.Рогожкин</w:t>
      </w:r>
      <w:proofErr w:type="spellEnd"/>
      <w:r w:rsidR="0082574D" w:rsidRPr="007C3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74D" w:rsidRPr="007C31CF">
        <w:rPr>
          <w:rFonts w:ascii="Times New Roman" w:hAnsi="Times New Roman" w:cs="Times New Roman"/>
          <w:sz w:val="24"/>
          <w:szCs w:val="24"/>
        </w:rPr>
        <w:t>С.В.Тырин</w:t>
      </w:r>
      <w:proofErr w:type="spellEnd"/>
      <w:r w:rsidR="0082574D" w:rsidRPr="007C31CF">
        <w:rPr>
          <w:rFonts w:ascii="Times New Roman" w:hAnsi="Times New Roman" w:cs="Times New Roman"/>
          <w:sz w:val="24"/>
          <w:szCs w:val="24"/>
        </w:rPr>
        <w:t xml:space="preserve"> «История средних веков 6 класс»</w:t>
      </w:r>
      <w:r w:rsidRPr="006F19C9">
        <w:rPr>
          <w:rFonts w:ascii="Times New Roman" w:hAnsi="Times New Roman" w:cs="Times New Roman"/>
          <w:sz w:val="24"/>
          <w:szCs w:val="24"/>
        </w:rPr>
        <w:t xml:space="preserve">. под ред. В. Р. </w:t>
      </w:r>
      <w:proofErr w:type="spellStart"/>
      <w:r w:rsidRPr="006F19C9"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 w:rsidRPr="006F19C9">
        <w:rPr>
          <w:rFonts w:ascii="Times New Roman" w:hAnsi="Times New Roman" w:cs="Times New Roman"/>
          <w:sz w:val="24"/>
          <w:szCs w:val="24"/>
        </w:rPr>
        <w:t xml:space="preserve">    «издательства «Просвещение»</w:t>
      </w:r>
      <w:r w:rsidR="00DA1B42" w:rsidRPr="007C31CF">
        <w:rPr>
          <w:rFonts w:ascii="Times New Roman" w:hAnsi="Times New Roman" w:cs="Times New Roman"/>
          <w:sz w:val="24"/>
          <w:szCs w:val="24"/>
        </w:rPr>
        <w:t xml:space="preserve">;  2024 г. </w:t>
      </w:r>
      <w:proofErr w:type="spellStart"/>
      <w:r w:rsidR="00DA1B42" w:rsidRPr="007C31CF">
        <w:rPr>
          <w:rFonts w:ascii="Times New Roman" w:hAnsi="Times New Roman" w:cs="Times New Roman"/>
          <w:sz w:val="24"/>
          <w:szCs w:val="24"/>
        </w:rPr>
        <w:t>Т.В.Черникова</w:t>
      </w:r>
      <w:proofErr w:type="spellEnd"/>
      <w:r w:rsidR="00DA1B42" w:rsidRPr="007C3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B42" w:rsidRPr="007C31CF">
        <w:rPr>
          <w:rFonts w:ascii="Times New Roman" w:hAnsi="Times New Roman" w:cs="Times New Roman"/>
          <w:sz w:val="24"/>
          <w:szCs w:val="24"/>
        </w:rPr>
        <w:t>К.П.Чиликин</w:t>
      </w:r>
      <w:proofErr w:type="spellEnd"/>
      <w:r w:rsidR="00DA1B42" w:rsidRPr="007C31CF">
        <w:rPr>
          <w:rFonts w:ascii="Times New Roman" w:hAnsi="Times New Roman" w:cs="Times New Roman"/>
          <w:sz w:val="24"/>
          <w:szCs w:val="24"/>
        </w:rPr>
        <w:t xml:space="preserve"> «Истории России с древнейших времён до начала </w:t>
      </w:r>
      <w:r w:rsidR="00DA1B42" w:rsidRPr="007C31C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DA1B42" w:rsidRPr="007C31CF">
        <w:rPr>
          <w:rFonts w:ascii="Times New Roman" w:hAnsi="Times New Roman" w:cs="Times New Roman"/>
          <w:sz w:val="24"/>
          <w:szCs w:val="24"/>
        </w:rPr>
        <w:t xml:space="preserve"> века» </w:t>
      </w:r>
      <w:r w:rsidR="00DA1B42" w:rsidRPr="006F19C9">
        <w:rPr>
          <w:rFonts w:ascii="Times New Roman" w:hAnsi="Times New Roman" w:cs="Times New Roman"/>
          <w:sz w:val="24"/>
          <w:szCs w:val="24"/>
        </w:rPr>
        <w:t xml:space="preserve">под ред. В. Р. </w:t>
      </w:r>
      <w:proofErr w:type="spellStart"/>
      <w:r w:rsidR="00DA1B42" w:rsidRPr="006F19C9"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 w:rsidR="00DA1B42" w:rsidRPr="006F19C9">
        <w:rPr>
          <w:rFonts w:ascii="Times New Roman" w:hAnsi="Times New Roman" w:cs="Times New Roman"/>
          <w:sz w:val="24"/>
          <w:szCs w:val="24"/>
        </w:rPr>
        <w:t xml:space="preserve">    «издательства «Просвещение»</w:t>
      </w:r>
      <w:r w:rsidR="00DA1B42" w:rsidRPr="007C31CF">
        <w:rPr>
          <w:rFonts w:ascii="Times New Roman" w:hAnsi="Times New Roman" w:cs="Times New Roman"/>
          <w:sz w:val="24"/>
          <w:szCs w:val="24"/>
        </w:rPr>
        <w:t>2024 г.;</w:t>
      </w:r>
    </w:p>
    <w:p w:rsidR="006F19C9" w:rsidRPr="006F19C9" w:rsidRDefault="006F19C9" w:rsidP="004246F3">
      <w:pPr>
        <w:shd w:val="clear" w:color="auto" w:fill="FFFFFF"/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C9" w:rsidRPr="006F19C9" w:rsidRDefault="006F19C9" w:rsidP="004246F3">
      <w:pPr>
        <w:ind w:left="-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9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6F19C9">
        <w:rPr>
          <w:rFonts w:ascii="Times New Roman" w:hAnsi="Times New Roman" w:cs="Times New Roman"/>
          <w:sz w:val="24"/>
          <w:szCs w:val="24"/>
          <w:u w:val="single"/>
        </w:rPr>
        <w:t xml:space="preserve"> составлена в соответствии с Федеральным государственным образовательным стандартом основного общего образования, Концепцией нового учебно-методического комплекса, включающей Историко-культурный стандарт и Примерной основной образовательной программой основного общего образования.</w:t>
      </w:r>
    </w:p>
    <w:p w:rsidR="006F19C9" w:rsidRPr="006F19C9" w:rsidRDefault="006F19C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F19C9">
        <w:rPr>
          <w:rFonts w:ascii="Times New Roman" w:hAnsi="Times New Roman" w:cs="Times New Roman"/>
          <w:color w:val="000000"/>
          <w:sz w:val="24"/>
          <w:szCs w:val="24"/>
        </w:rPr>
        <w:t>Разработчик программы:   -  автор учебника Е.В. Саплина</w:t>
      </w:r>
      <w:r w:rsidR="00DA1B42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адаптирована    учителем Осеевой </w:t>
      </w:r>
      <w:r w:rsidRPr="006F19C9">
        <w:rPr>
          <w:rFonts w:ascii="Times New Roman" w:hAnsi="Times New Roman" w:cs="Times New Roman"/>
          <w:color w:val="000000"/>
          <w:sz w:val="24"/>
          <w:szCs w:val="24"/>
        </w:rPr>
        <w:t>Л.М.</w:t>
      </w:r>
    </w:p>
    <w:p w:rsidR="006F19C9" w:rsidRPr="006F19C9" w:rsidRDefault="006F19C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F19C9" w:rsidRPr="006F19C9" w:rsidRDefault="006F19C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C9" w:rsidRPr="006F19C9" w:rsidRDefault="006F19C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B42" w:rsidRPr="007C31CF" w:rsidRDefault="00DA1B42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C31CF">
        <w:rPr>
          <w:rFonts w:ascii="Times New Roman" w:hAnsi="Times New Roman" w:cs="Times New Roman"/>
          <w:sz w:val="24"/>
          <w:szCs w:val="24"/>
        </w:rPr>
        <w:t>г. Кяхта, 202</w:t>
      </w:r>
      <w:r w:rsidR="00B43C40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Pr="007C31CF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DA1B42" w:rsidRPr="007C31CF" w:rsidRDefault="00DA1B42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A1B42" w:rsidRPr="007C31CF" w:rsidRDefault="00DA1B42" w:rsidP="004246F3">
      <w:pPr>
        <w:ind w:left="-54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 w:rsidRPr="007C31CF">
        <w:rPr>
          <w:rFonts w:ascii="Times New Roman" w:hAnsi="Times New Roman" w:cs="Times New Roman"/>
          <w:sz w:val="24"/>
          <w:szCs w:val="24"/>
          <w:lang w:eastAsia="ru-RU"/>
        </w:rPr>
        <w:t>Программа 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 программы воспитания, концепцией нового учебно-методического комплекса по отечественной истории, включающей Историко-культурный стандарт, учебным планом МБОУ «Кяхтинская СОШ № 4» на 2024 – 2025 учебный год,</w:t>
      </w:r>
      <w:proofErr w:type="gramEnd"/>
    </w:p>
    <w:p w:rsidR="00DA1B42" w:rsidRPr="007C31CF" w:rsidRDefault="00DA1B42" w:rsidP="004246F3">
      <w:pPr>
        <w:shd w:val="clear" w:color="auto" w:fill="FFFFFF"/>
        <w:spacing w:before="240" w:after="120"/>
        <w:ind w:left="-54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«ИСТОРИЯ»</w:t>
      </w:r>
    </w:p>
    <w:p w:rsidR="00DA1B42" w:rsidRPr="007C31CF" w:rsidRDefault="00DA1B42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A1B42" w:rsidRPr="007C31CF" w:rsidRDefault="00DA1B42" w:rsidP="004246F3">
      <w:pPr>
        <w:shd w:val="clear" w:color="auto" w:fill="FFFFFF"/>
        <w:spacing w:before="240" w:after="120"/>
        <w:ind w:left="-54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«ИСТОРИЯ»</w:t>
      </w:r>
    </w:p>
    <w:p w:rsidR="00DA1B42" w:rsidRPr="007C31CF" w:rsidRDefault="00DA1B42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DA1B42" w:rsidRPr="007C31CF" w:rsidRDefault="00DA1B42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42" w:rsidRPr="007C31CF" w:rsidRDefault="00DA1B42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A1B42" w:rsidRPr="007C31CF" w:rsidRDefault="00DA1B42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DA1B42" w:rsidRPr="007C31CF" w:rsidRDefault="00DA1B42" w:rsidP="004246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самоовладение</w:t>
      </w:r>
      <w:proofErr w:type="spellEnd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A1B42" w:rsidRPr="007C31CF" w:rsidRDefault="00DA1B42" w:rsidP="004246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DA1B42" w:rsidRPr="007C31CF" w:rsidRDefault="00DA1B42" w:rsidP="004246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DA1B42" w:rsidRPr="007C31CF" w:rsidRDefault="00DA1B42" w:rsidP="004246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С. 7—8).</w:t>
      </w:r>
      <w:proofErr w:type="gramEnd"/>
    </w:p>
    <w:p w:rsidR="00DA1B42" w:rsidRPr="007C31CF" w:rsidRDefault="00DA1B42" w:rsidP="004246F3">
      <w:pPr>
        <w:shd w:val="clear" w:color="auto" w:fill="FFFFFF"/>
        <w:spacing w:before="240" w:after="120"/>
        <w:ind w:left="-54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«ИСТОРИЯ» В УЧЕБНОМ ПЛАНЕ</w:t>
      </w:r>
    </w:p>
    <w:p w:rsidR="00DA1B42" w:rsidRPr="007C31CF" w:rsidRDefault="00DA1B42" w:rsidP="004246F3">
      <w:pPr>
        <w:shd w:val="clear" w:color="auto" w:fill="FFFFFF"/>
        <w:spacing w:after="0" w:line="240" w:lineRule="auto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количества часов, отводимого на изучение предмета «История» базовым учебным планом:</w:t>
      </w:r>
    </w:p>
    <w:p w:rsidR="00DA1B42" w:rsidRPr="00A10242" w:rsidRDefault="00DA1B42" w:rsidP="004246F3">
      <w:pPr>
        <w:shd w:val="clear" w:color="auto" w:fill="FFFFFF"/>
        <w:spacing w:after="0" w:line="240" w:lineRule="auto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6-х классах по 2 учебных часа в неделю при 34 учебных неделях.</w:t>
      </w:r>
      <w:r w:rsidR="00A1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10242">
        <w:rPr>
          <w:rFonts w:ascii="Times New Roman" w:eastAsia="OfficinaSansBoldITC-Reg" w:hAnsi="Times New Roman" w:cs="Times New Roman"/>
          <w:bCs/>
          <w:sz w:val="24"/>
          <w:szCs w:val="24"/>
        </w:rPr>
        <w:t>История Средних веков (23 ч)</w:t>
      </w:r>
      <w:r w:rsidR="00592521" w:rsidRPr="00A10242">
        <w:rPr>
          <w:rFonts w:ascii="Times New Roman" w:eastAsia="OfficinaSansBoldITC-Reg" w:hAnsi="Times New Roman" w:cs="Times New Roman"/>
          <w:bCs/>
          <w:sz w:val="24"/>
          <w:szCs w:val="24"/>
        </w:rPr>
        <w:t>,</w:t>
      </w:r>
      <w:r w:rsidR="00A10242">
        <w:rPr>
          <w:rFonts w:ascii="Times New Roman" w:eastAsia="OfficinaSansBoldITC-Reg" w:hAnsi="Times New Roman" w:cs="Times New Roman"/>
          <w:bCs/>
          <w:sz w:val="24"/>
          <w:szCs w:val="24"/>
        </w:rPr>
        <w:t xml:space="preserve">  </w:t>
      </w:r>
      <w:r w:rsidR="00F410BE" w:rsidRPr="00A10242">
        <w:rPr>
          <w:rFonts w:ascii="Times New Roman" w:eastAsia="OfficinaSansBoldITC-Reg" w:hAnsi="Times New Roman" w:cs="Times New Roman"/>
          <w:bCs/>
          <w:sz w:val="24"/>
          <w:szCs w:val="24"/>
        </w:rPr>
        <w:t>История России. От Руси к Российскому государству (45 ч)</w:t>
      </w:r>
    </w:p>
    <w:p w:rsidR="00A10242" w:rsidRDefault="00A10242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42" w:rsidRPr="00A10242" w:rsidRDefault="00A10242" w:rsidP="004246F3">
      <w:pPr>
        <w:shd w:val="clear" w:color="auto" w:fill="FFFFFF"/>
        <w:spacing w:after="0"/>
        <w:ind w:left="-540"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1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DA1B42" w:rsidRPr="007C31CF" w:rsidRDefault="00DA1B42" w:rsidP="004246F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 результаты </w:t>
      </w:r>
      <w:r w:rsidRPr="007C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предмета:</w:t>
      </w:r>
      <w:r w:rsidR="00F410BE" w:rsidRPr="007C31CF">
        <w:rPr>
          <w:rFonts w:ascii="Times New Roman" w:eastAsia="OfficinaSansBoldITC-Reg" w:hAnsi="Times New Roman" w:cs="Times New Roman"/>
          <w:b/>
          <w:bCs/>
          <w:sz w:val="24"/>
          <w:szCs w:val="24"/>
        </w:rPr>
        <w:t xml:space="preserve"> История Средних веков.</w:t>
      </w:r>
    </w:p>
    <w:p w:rsidR="00F410BE" w:rsidRPr="007C31CF" w:rsidRDefault="00F410BE" w:rsidP="004246F3">
      <w:pPr>
        <w:pStyle w:val="a3"/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410BE" w:rsidRPr="007C31CF" w:rsidRDefault="00F410BE" w:rsidP="004246F3">
      <w:pPr>
        <w:pStyle w:val="a3"/>
        <w:shd w:val="clear" w:color="auto" w:fill="FFFFFF"/>
        <w:spacing w:before="100" w:beforeAutospacing="1" w:after="100" w:afterAutospacing="1"/>
        <w:ind w:left="-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важнейшим личностным результатам изучения истории в основной  общеобразовательной школе в соответствии с требованиями ФГОС ООО (2021) относятся следующие убеждения и качества:</w:t>
      </w:r>
    </w:p>
    <w:p w:rsidR="00DA1B42" w:rsidRPr="007C31CF" w:rsidRDefault="00F410BE" w:rsidP="004246F3">
      <w:pPr>
        <w:shd w:val="clear" w:color="auto" w:fill="FFFFFF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сфере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патриотического воспитания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</w:t>
      </w:r>
      <w:r w:rsidR="00FF0001"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F685C" w:rsidRPr="007C31CF" w:rsidRDefault="001F685C" w:rsidP="004246F3">
      <w:pPr>
        <w:shd w:val="clear" w:color="auto" w:fill="FFFFFF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сфере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гражданского воспитания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</w:t>
      </w:r>
      <w:r w:rsidR="00A1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наносящих ущерб социальной и природной среде;</w:t>
      </w:r>
      <w:proofErr w:type="gramEnd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</w:t>
      </w:r>
      <w:r w:rsidRPr="00A102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понимании ценности научного познания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сфере эстетического воспитания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формировании ценностного отношения к жизни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здоровью: осознание ценности жизни и необходимости её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в эпоху Возрождения) и в современную эпоху;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сфере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трудового воспитания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 человека; определение сферы профессионально ориентированных интересов, построение индивидуальной траектории образования и жизненных планов;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сфере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экологического воспитания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</w:t>
      </w:r>
      <w:r w:rsidRPr="007C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сфере адаптации к меняющимся условиям</w:t>
      </w:r>
      <w:r w:rsidRPr="007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A1B42" w:rsidRPr="007C31CF" w:rsidRDefault="001F685C" w:rsidP="004246F3">
      <w:pPr>
        <w:shd w:val="clear" w:color="auto" w:fill="FFFFFF"/>
        <w:ind w:left="-540"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C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1F685C" w:rsidRPr="007C31CF" w:rsidRDefault="001F685C" w:rsidP="004246F3">
      <w:pPr>
        <w:shd w:val="clear" w:color="auto" w:fill="FFFFFF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изучения истории в основной школе выражаются в следующих качествах и действиях.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В сфере </w:t>
      </w:r>
      <w:r w:rsidRPr="007C31CF">
        <w:rPr>
          <w:rFonts w:ascii="Times New Roman" w:hAnsi="Times New Roman" w:cs="Times New Roman"/>
          <w:i/>
          <w:color w:val="000000"/>
          <w:sz w:val="24"/>
          <w:szCs w:val="24"/>
        </w:rPr>
        <w:t>универсальных учебных познавательных действий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685C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— владение базовыми ло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>гическими действиями: системати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зировать и обобщать исторические факты (в форме таблиц,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схем); выявлять характерные признаки исторических явлений;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раскрывать причинно-следственные связи событий; сравнивать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события, ситуации, выявля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>я общие черты и различия; форму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лировать и обосновывать выводы;</w:t>
      </w:r>
    </w:p>
    <w:p w:rsidR="00394739" w:rsidRPr="007C31CF" w:rsidRDefault="001F685C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— владение </w:t>
      </w:r>
      <w:r w:rsidRPr="007C31CF">
        <w:rPr>
          <w:rFonts w:ascii="Times New Roman" w:hAnsi="Times New Roman" w:cs="Times New Roman"/>
          <w:i/>
          <w:color w:val="000000"/>
          <w:sz w:val="24"/>
          <w:szCs w:val="24"/>
        </w:rPr>
        <w:t>базовыми исследовательскими действиями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определять познавательную задачу; намечать путь её решения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и осуществлять подбор историческо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>го материала, объекта; си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стематизировать и анализ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>ировать исторические факты, осу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ществлять реконструкцию исторических событий; соотносить</w:t>
      </w:r>
      <w:r w:rsidR="00394739"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— работа с информацией: осуществлять анализ учебной и </w:t>
      </w:r>
      <w:proofErr w:type="spell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сфере </w:t>
      </w:r>
      <w:r w:rsidRPr="007C31CF">
        <w:rPr>
          <w:rFonts w:ascii="Times New Roman" w:hAnsi="Times New Roman" w:cs="Times New Roman"/>
          <w:i/>
          <w:color w:val="000000"/>
          <w:sz w:val="24"/>
          <w:szCs w:val="24"/>
        </w:rPr>
        <w:t>универсальных учебных коммуникативных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действий:</w:t>
      </w:r>
      <w:r w:rsidRPr="007C31CF">
        <w:rPr>
          <w:rFonts w:ascii="Times New Roman" w:hAnsi="Times New Roman" w:cs="Times New Roman"/>
          <w:sz w:val="24"/>
          <w:szCs w:val="24"/>
        </w:rPr>
        <w:t xml:space="preserve"> — владение приёмами самоорганизации своей учебной и об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щественной работы (выявление проблемы, требующей решения; составление плана действий и определение способа решения);</w:t>
      </w:r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— владение приёмами самоконтроля — осуществление самоконтроля, рефлексии и самооценки полученных результатов; способность вносить коррективы в свою работу с учётом установленных ошибок, возникших трудностей.</w:t>
      </w:r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В сфере </w:t>
      </w:r>
      <w:r w:rsidRPr="007C31CF">
        <w:rPr>
          <w:rFonts w:ascii="Times New Roman" w:hAnsi="Times New Roman" w:cs="Times New Roman"/>
          <w:i/>
          <w:color w:val="000000"/>
          <w:sz w:val="24"/>
          <w:szCs w:val="24"/>
        </w:rPr>
        <w:t>эмоционального интеллекта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, понимания себя и других: — выявлять на примерах исторических ситуаций роль эмоций в отношениях между людьми;</w:t>
      </w:r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—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94739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— регулировать способ выражения своих эмоций с учётом позиций и мнений других участников общения.</w:t>
      </w:r>
    </w:p>
    <w:p w:rsidR="001F685C" w:rsidRPr="007C31CF" w:rsidRDefault="00394739" w:rsidP="004246F3">
      <w:pPr>
        <w:shd w:val="clear" w:color="auto" w:fill="FFFFFF"/>
        <w:spacing w:after="0"/>
        <w:ind w:left="-540" w:firstLine="2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Во ФГОС ООО 2021 г. установлено, что предметные результаты по учебному предмету «История» должны обеспечивать: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определять современников исторических событий, явлений, процессов;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</w:t>
      </w:r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Октябрьская революции 1917 г., Великая Отечественная война, распад СССР, сложные 1990-е гг., возрождение страны </w:t>
      </w:r>
      <w:proofErr w:type="gram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94739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>2000-х гг., воссоединение Крыма с Россией в 2014 г.); характеризовать итоги и историческое значение событий;</w:t>
      </w:r>
      <w:proofErr w:type="gramEnd"/>
    </w:p>
    <w:p w:rsidR="00DA1B42" w:rsidRPr="007C31CF" w:rsidRDefault="00394739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7) умение сравнивать исторические события, явления, процессы в различные </w:t>
      </w:r>
      <w:r w:rsidR="00556D2B" w:rsidRPr="007C31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>сторические эпохи;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ин-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формацию, представленную на исторической карте/схеме, с информацией из других источников;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виде таблиц, схем, диаграмм;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 (Федеральный государствен</w:t>
      </w:r>
      <w:r w:rsidR="007C31CF" w:rsidRPr="007C31CF">
        <w:rPr>
          <w:rFonts w:ascii="Times New Roman" w:hAnsi="Times New Roman" w:cs="Times New Roman"/>
          <w:color w:val="000000"/>
          <w:sz w:val="24"/>
          <w:szCs w:val="24"/>
        </w:rPr>
        <w:t>ный образовательный стандарт ос</w:t>
      </w:r>
      <w:r w:rsidRPr="007C31CF">
        <w:rPr>
          <w:rFonts w:ascii="Times New Roman" w:hAnsi="Times New Roman" w:cs="Times New Roman"/>
          <w:color w:val="000000"/>
          <w:sz w:val="24"/>
          <w:szCs w:val="24"/>
        </w:rPr>
        <w:t xml:space="preserve">новного общего образования. Утверждён Приказом Министерства просвещения Российской Федерации от 31 мая 2021 г. № 287. </w:t>
      </w:r>
      <w:proofErr w:type="gramStart"/>
      <w:r w:rsidRPr="007C31CF">
        <w:rPr>
          <w:rFonts w:ascii="Times New Roman" w:hAnsi="Times New Roman" w:cs="Times New Roman"/>
          <w:color w:val="000000"/>
          <w:sz w:val="24"/>
          <w:szCs w:val="24"/>
        </w:rPr>
        <w:t>С. 87—88).</w:t>
      </w:r>
      <w:proofErr w:type="gramEnd"/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Указанные положения ФГОС ООО развёрнуты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</w:t>
      </w:r>
    </w:p>
    <w:p w:rsidR="00556D2B" w:rsidRPr="007C31CF" w:rsidRDefault="00556D2B" w:rsidP="004246F3">
      <w:pPr>
        <w:shd w:val="clear" w:color="auto" w:fill="FFFFFF"/>
        <w:tabs>
          <w:tab w:val="left" w:pos="3905"/>
        </w:tabs>
        <w:spacing w:after="0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1CF">
        <w:rPr>
          <w:rFonts w:ascii="Times New Roman" w:hAnsi="Times New Roman" w:cs="Times New Roman"/>
          <w:color w:val="000000"/>
          <w:sz w:val="24"/>
          <w:szCs w:val="24"/>
        </w:rPr>
        <w:t>историческими фактами до применения знаний в общении, социальной практике.</w:t>
      </w:r>
    </w:p>
    <w:p w:rsidR="00CC1737" w:rsidRPr="00CC1737" w:rsidRDefault="00CC1737" w:rsidP="004246F3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C1737">
        <w:rPr>
          <w:rFonts w:ascii="Times New Roman" w:hAnsi="Times New Roman" w:cs="Times New Roman"/>
          <w:sz w:val="24"/>
          <w:szCs w:val="24"/>
        </w:rPr>
        <w:t xml:space="preserve"> изучения истории учащимися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5—9 классов включают: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целостные представлени</w:t>
      </w:r>
      <w:r>
        <w:rPr>
          <w:rFonts w:ascii="Times New Roman" w:hAnsi="Times New Roman" w:cs="Times New Roman"/>
          <w:sz w:val="24"/>
          <w:szCs w:val="24"/>
        </w:rPr>
        <w:t>я об историческом пути человече</w:t>
      </w:r>
      <w:r w:rsidRPr="00CC1737">
        <w:rPr>
          <w:rFonts w:ascii="Times New Roman" w:hAnsi="Times New Roman" w:cs="Times New Roman"/>
          <w:sz w:val="24"/>
          <w:szCs w:val="24"/>
        </w:rPr>
        <w:t>ства, разных народов и госуд</w:t>
      </w:r>
      <w:r>
        <w:rPr>
          <w:rFonts w:ascii="Times New Roman" w:hAnsi="Times New Roman" w:cs="Times New Roman"/>
          <w:sz w:val="24"/>
          <w:szCs w:val="24"/>
        </w:rPr>
        <w:t>арств; о преемственности истори</w:t>
      </w:r>
      <w:r w:rsidRPr="00CC1737">
        <w:rPr>
          <w:rFonts w:ascii="Times New Roman" w:hAnsi="Times New Roman" w:cs="Times New Roman"/>
          <w:sz w:val="24"/>
          <w:szCs w:val="24"/>
        </w:rPr>
        <w:t>ческих эпох; о месте и роли России в мировой истории;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базовые знания об основных этапах и ключевых 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отечественной и всемирной истории;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способность применять</w:t>
      </w:r>
      <w:r>
        <w:rPr>
          <w:rFonts w:ascii="Times New Roman" w:hAnsi="Times New Roman" w:cs="Times New Roman"/>
          <w:sz w:val="24"/>
          <w:szCs w:val="24"/>
        </w:rPr>
        <w:t xml:space="preserve"> понятийный аппарат историческо</w:t>
      </w:r>
      <w:r w:rsidRPr="00CC1737">
        <w:rPr>
          <w:rFonts w:ascii="Times New Roman" w:hAnsi="Times New Roman" w:cs="Times New Roman"/>
          <w:sz w:val="24"/>
          <w:szCs w:val="24"/>
        </w:rPr>
        <w:t>го знания и приёмы историче</w:t>
      </w:r>
      <w:r>
        <w:rPr>
          <w:rFonts w:ascii="Times New Roman" w:hAnsi="Times New Roman" w:cs="Times New Roman"/>
          <w:sz w:val="24"/>
          <w:szCs w:val="24"/>
        </w:rPr>
        <w:t>ского анализа для раскрытия сущ</w:t>
      </w:r>
      <w:r w:rsidRPr="00CC1737">
        <w:rPr>
          <w:rFonts w:ascii="Times New Roman" w:hAnsi="Times New Roman" w:cs="Times New Roman"/>
          <w:sz w:val="24"/>
          <w:szCs w:val="24"/>
        </w:rPr>
        <w:t xml:space="preserve">ности и значения событий </w:t>
      </w:r>
      <w:r>
        <w:rPr>
          <w:rFonts w:ascii="Times New Roman" w:hAnsi="Times New Roman" w:cs="Times New Roman"/>
          <w:sz w:val="24"/>
          <w:szCs w:val="24"/>
        </w:rPr>
        <w:t>и явлений прошлого и современно</w:t>
      </w:r>
      <w:r w:rsidRPr="00CC1737">
        <w:rPr>
          <w:rFonts w:ascii="Times New Roman" w:hAnsi="Times New Roman" w:cs="Times New Roman"/>
          <w:sz w:val="24"/>
          <w:szCs w:val="24"/>
        </w:rPr>
        <w:t>сти;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умение работать: а) с основными видами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источников исторической и</w:t>
      </w:r>
      <w:r>
        <w:rPr>
          <w:rFonts w:ascii="Times New Roman" w:hAnsi="Times New Roman" w:cs="Times New Roman"/>
          <w:sz w:val="24"/>
          <w:szCs w:val="24"/>
        </w:rPr>
        <w:t>нформации (учебник, научно-попу</w:t>
      </w:r>
      <w:r w:rsidRPr="00CC1737">
        <w:rPr>
          <w:rFonts w:ascii="Times New Roman" w:hAnsi="Times New Roman" w:cs="Times New Roman"/>
          <w:sz w:val="24"/>
          <w:szCs w:val="24"/>
        </w:rPr>
        <w:t xml:space="preserve">лярная литература, </w:t>
      </w:r>
      <w:proofErr w:type="spellStart"/>
      <w:r w:rsidRPr="00CC173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оценивая их ин</w:t>
      </w:r>
      <w:r w:rsidRPr="00CC1737">
        <w:rPr>
          <w:rFonts w:ascii="Times New Roman" w:hAnsi="Times New Roman" w:cs="Times New Roman"/>
          <w:sz w:val="24"/>
          <w:szCs w:val="24"/>
        </w:rPr>
        <w:t>формационные особенности и</w:t>
      </w:r>
      <w:r>
        <w:rPr>
          <w:rFonts w:ascii="Times New Roman" w:hAnsi="Times New Roman" w:cs="Times New Roman"/>
          <w:sz w:val="24"/>
          <w:szCs w:val="24"/>
        </w:rPr>
        <w:t xml:space="preserve"> достоверность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CC1737">
        <w:rPr>
          <w:rFonts w:ascii="Times New Roman" w:hAnsi="Times New Roman" w:cs="Times New Roman"/>
          <w:sz w:val="24"/>
          <w:szCs w:val="24"/>
        </w:rPr>
        <w:t>тапредметного</w:t>
      </w:r>
      <w:proofErr w:type="spellEnd"/>
      <w:r w:rsidRPr="00CC1737">
        <w:rPr>
          <w:rFonts w:ascii="Times New Roman" w:hAnsi="Times New Roman" w:cs="Times New Roman"/>
          <w:sz w:val="24"/>
          <w:szCs w:val="24"/>
        </w:rPr>
        <w:t xml:space="preserve"> подхода; б) с историческими (аутентичными)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письменными, изобразит</w:t>
      </w:r>
      <w:r>
        <w:rPr>
          <w:rFonts w:ascii="Times New Roman" w:hAnsi="Times New Roman" w:cs="Times New Roman"/>
          <w:sz w:val="24"/>
          <w:szCs w:val="24"/>
        </w:rPr>
        <w:t>ельными и вещественными источни</w:t>
      </w:r>
      <w:r w:rsidRPr="00CC1737">
        <w:rPr>
          <w:rFonts w:ascii="Times New Roman" w:hAnsi="Times New Roman" w:cs="Times New Roman"/>
          <w:sz w:val="24"/>
          <w:szCs w:val="24"/>
        </w:rPr>
        <w:t>ками — извлекать, анализиро</w:t>
      </w:r>
      <w:r>
        <w:rPr>
          <w:rFonts w:ascii="Times New Roman" w:hAnsi="Times New Roman" w:cs="Times New Roman"/>
          <w:sz w:val="24"/>
          <w:szCs w:val="24"/>
        </w:rPr>
        <w:t>вать, систематизировать и интер</w:t>
      </w:r>
      <w:r w:rsidRPr="00CC1737">
        <w:rPr>
          <w:rFonts w:ascii="Times New Roman" w:hAnsi="Times New Roman" w:cs="Times New Roman"/>
          <w:sz w:val="24"/>
          <w:szCs w:val="24"/>
        </w:rPr>
        <w:t xml:space="preserve">претировать содержащуюся </w:t>
      </w:r>
      <w:r>
        <w:rPr>
          <w:rFonts w:ascii="Times New Roman" w:hAnsi="Times New Roman" w:cs="Times New Roman"/>
          <w:sz w:val="24"/>
          <w:szCs w:val="24"/>
        </w:rPr>
        <w:t>в них информацию; определять ин</w:t>
      </w:r>
      <w:r w:rsidRPr="00CC1737">
        <w:rPr>
          <w:rFonts w:ascii="Times New Roman" w:hAnsi="Times New Roman" w:cs="Times New Roman"/>
          <w:sz w:val="24"/>
          <w:szCs w:val="24"/>
        </w:rPr>
        <w:t>формационную ценность и значимость источника;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способность представля</w:t>
      </w:r>
      <w:r>
        <w:rPr>
          <w:rFonts w:ascii="Times New Roman" w:hAnsi="Times New Roman" w:cs="Times New Roman"/>
          <w:sz w:val="24"/>
          <w:szCs w:val="24"/>
        </w:rPr>
        <w:t>ть описание (устное или письмен</w:t>
      </w:r>
      <w:r w:rsidRPr="00CC1737">
        <w:rPr>
          <w:rFonts w:ascii="Times New Roman" w:hAnsi="Times New Roman" w:cs="Times New Roman"/>
          <w:sz w:val="24"/>
          <w:szCs w:val="24"/>
        </w:rPr>
        <w:t>ное) событий, явлений, проце</w:t>
      </w:r>
      <w:r>
        <w:rPr>
          <w:rFonts w:ascii="Times New Roman" w:hAnsi="Times New Roman" w:cs="Times New Roman"/>
          <w:sz w:val="24"/>
          <w:szCs w:val="24"/>
        </w:rPr>
        <w:t>ссов истории родного края, исто</w:t>
      </w:r>
      <w:r w:rsidRPr="00CC1737">
        <w:rPr>
          <w:rFonts w:ascii="Times New Roman" w:hAnsi="Times New Roman" w:cs="Times New Roman"/>
          <w:sz w:val="24"/>
          <w:szCs w:val="24"/>
        </w:rPr>
        <w:t>рии России и мировой истории и их участников, основанное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знании исторических фактов, дат, понятий;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владение приёмами оценки значения истори</w:t>
      </w:r>
      <w:r>
        <w:rPr>
          <w:rFonts w:ascii="Times New Roman" w:hAnsi="Times New Roman" w:cs="Times New Roman"/>
          <w:sz w:val="24"/>
          <w:szCs w:val="24"/>
        </w:rPr>
        <w:t>ческих собы</w:t>
      </w:r>
      <w:r w:rsidRPr="00CC1737">
        <w:rPr>
          <w:rFonts w:ascii="Times New Roman" w:hAnsi="Times New Roman" w:cs="Times New Roman"/>
          <w:sz w:val="24"/>
          <w:szCs w:val="24"/>
        </w:rPr>
        <w:t>тий и деятельности исторических личностей в отечественной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всемирной истории;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способность применять исторические знания в 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 xml:space="preserve">и внешкольном общении как основу диалога в </w:t>
      </w:r>
      <w:proofErr w:type="gramStart"/>
      <w:r w:rsidRPr="00CC1737">
        <w:rPr>
          <w:rFonts w:ascii="Times New Roman" w:hAnsi="Times New Roman" w:cs="Times New Roman"/>
          <w:sz w:val="24"/>
          <w:szCs w:val="24"/>
        </w:rPr>
        <w:t>поликультурной</w:t>
      </w:r>
      <w:proofErr w:type="gramEnd"/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lastRenderedPageBreak/>
        <w:t xml:space="preserve">среде, взаимодействовать с людьми другой культуры, </w:t>
      </w:r>
      <w:r>
        <w:rPr>
          <w:rFonts w:ascii="Times New Roman" w:hAnsi="Times New Roman" w:cs="Times New Roman"/>
          <w:sz w:val="24"/>
          <w:szCs w:val="24"/>
        </w:rPr>
        <w:t>нацио</w:t>
      </w:r>
      <w:r w:rsidRPr="00CC1737">
        <w:rPr>
          <w:rFonts w:ascii="Times New Roman" w:hAnsi="Times New Roman" w:cs="Times New Roman"/>
          <w:sz w:val="24"/>
          <w:szCs w:val="24"/>
        </w:rPr>
        <w:t>нальной и религиозной принадлежности на основе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современного российского общества;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осознание необходимости сохранения исторических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культурных памятников своей страны и мира;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умение устанавливать взаимосвязи событий, 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процессов прошлого с важнейшими событиями ХХ —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XXI в.</w:t>
      </w:r>
    </w:p>
    <w:p w:rsidR="00CC1737" w:rsidRPr="006708BC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8BC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6 класс</w:t>
      </w:r>
      <w:proofErr w:type="gramStart"/>
      <w:r w:rsidRPr="0067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 xml:space="preserve">1. </w:t>
      </w:r>
      <w:r w:rsidRPr="00A10242">
        <w:rPr>
          <w:rFonts w:ascii="Times New Roman" w:hAnsi="Times New Roman" w:cs="Times New Roman"/>
          <w:i/>
          <w:sz w:val="24"/>
          <w:szCs w:val="24"/>
        </w:rPr>
        <w:t>Знание хронологии, работа с хронологией</w:t>
      </w:r>
      <w:r w:rsidRPr="00CC1737">
        <w:rPr>
          <w:rFonts w:ascii="Times New Roman" w:hAnsi="Times New Roman" w:cs="Times New Roman"/>
          <w:sz w:val="24"/>
          <w:szCs w:val="24"/>
        </w:rPr>
        <w:t>: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называть даты важней</w:t>
      </w:r>
      <w:r>
        <w:rPr>
          <w:rFonts w:ascii="Times New Roman" w:hAnsi="Times New Roman" w:cs="Times New Roman"/>
          <w:sz w:val="24"/>
          <w:szCs w:val="24"/>
        </w:rPr>
        <w:t>ших событий Средневековья, опре</w:t>
      </w:r>
      <w:r w:rsidRPr="00CC1737">
        <w:rPr>
          <w:rFonts w:ascii="Times New Roman" w:hAnsi="Times New Roman" w:cs="Times New Roman"/>
          <w:sz w:val="24"/>
          <w:szCs w:val="24"/>
        </w:rPr>
        <w:t>делять их принадлежность к веку, историческому периоду;</w:t>
      </w:r>
    </w:p>
    <w:p w:rsid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называть этапы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и всеобщей истории Сред</w:t>
      </w:r>
      <w:r w:rsidRPr="00CC1737">
        <w:rPr>
          <w:rFonts w:ascii="Times New Roman" w:hAnsi="Times New Roman" w:cs="Times New Roman"/>
          <w:sz w:val="24"/>
          <w:szCs w:val="24"/>
        </w:rPr>
        <w:t>них веков, их хронологические рамки (периоды Средневековья,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этапы становления и развития Русского государства);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устанавливать длительность и синхронность событий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истории Руси и всеобщей истории.</w:t>
      </w:r>
    </w:p>
    <w:p w:rsidR="00A10242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2</w:t>
      </w:r>
      <w:r w:rsidRPr="00A10242">
        <w:rPr>
          <w:rFonts w:ascii="Times New Roman" w:hAnsi="Times New Roman" w:cs="Times New Roman"/>
          <w:i/>
          <w:sz w:val="24"/>
          <w:szCs w:val="24"/>
        </w:rPr>
        <w:t>. Знание исторических факто</w:t>
      </w:r>
      <w:r w:rsidRPr="00CC1737">
        <w:rPr>
          <w:rFonts w:ascii="Times New Roman" w:hAnsi="Times New Roman" w:cs="Times New Roman"/>
          <w:sz w:val="24"/>
          <w:szCs w:val="24"/>
        </w:rPr>
        <w:t>в, работа с фактами: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указывать (называть) место, обстоятельства, участников,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результаты важнейших событий отечественной и всеобщей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истории эпохи Средневековья;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группировать, систематизировать факты по заданному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признаку (составление систематических таблиц).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3. Работа с исторической картой: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находить и показывать на карте исторические объекты,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используя легенду карты; дав</w:t>
      </w:r>
      <w:r w:rsidR="00A10242">
        <w:rPr>
          <w:rFonts w:ascii="Times New Roman" w:hAnsi="Times New Roman" w:cs="Times New Roman"/>
          <w:sz w:val="24"/>
          <w:szCs w:val="24"/>
        </w:rPr>
        <w:t>ать словесное описание их место</w:t>
      </w:r>
      <w:r w:rsidRPr="00CC1737">
        <w:rPr>
          <w:rFonts w:ascii="Times New Roman" w:hAnsi="Times New Roman" w:cs="Times New Roman"/>
          <w:sz w:val="24"/>
          <w:szCs w:val="24"/>
        </w:rPr>
        <w:t>положения;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извлекать из карты и</w:t>
      </w:r>
      <w:r w:rsidR="00A10242">
        <w:rPr>
          <w:rFonts w:ascii="Times New Roman" w:hAnsi="Times New Roman" w:cs="Times New Roman"/>
          <w:sz w:val="24"/>
          <w:szCs w:val="24"/>
        </w:rPr>
        <w:t>нформацию о территории, экономи</w:t>
      </w:r>
      <w:r w:rsidRPr="00CC1737">
        <w:rPr>
          <w:rFonts w:ascii="Times New Roman" w:hAnsi="Times New Roman" w:cs="Times New Roman"/>
          <w:sz w:val="24"/>
          <w:szCs w:val="24"/>
        </w:rPr>
        <w:t>ческих и культурных центрах Р</w:t>
      </w:r>
      <w:r w:rsidR="00A10242">
        <w:rPr>
          <w:rFonts w:ascii="Times New Roman" w:hAnsi="Times New Roman" w:cs="Times New Roman"/>
          <w:sz w:val="24"/>
          <w:szCs w:val="24"/>
        </w:rPr>
        <w:t>уси и других госуда</w:t>
      </w:r>
      <w:proofErr w:type="gramStart"/>
      <w:r w:rsidR="00A10242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="00A10242">
        <w:rPr>
          <w:rFonts w:ascii="Times New Roman" w:hAnsi="Times New Roman" w:cs="Times New Roman"/>
          <w:sz w:val="24"/>
          <w:szCs w:val="24"/>
        </w:rPr>
        <w:t>ед</w:t>
      </w:r>
      <w:r w:rsidRPr="00CC1737">
        <w:rPr>
          <w:rFonts w:ascii="Times New Roman" w:hAnsi="Times New Roman" w:cs="Times New Roman"/>
          <w:sz w:val="24"/>
          <w:szCs w:val="24"/>
        </w:rPr>
        <w:t>ние века, о направлениях крупнейших передвижений людей —</w:t>
      </w:r>
      <w:r w:rsidR="00A10242"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походов, завоеваний, колони</w:t>
      </w:r>
      <w:r w:rsidR="00A10242">
        <w:rPr>
          <w:rFonts w:ascii="Times New Roman" w:hAnsi="Times New Roman" w:cs="Times New Roman"/>
          <w:sz w:val="24"/>
          <w:szCs w:val="24"/>
        </w:rPr>
        <w:t>заций, о ключевых событиях сред</w:t>
      </w:r>
      <w:r w:rsidRPr="00CC1737">
        <w:rPr>
          <w:rFonts w:ascii="Times New Roman" w:hAnsi="Times New Roman" w:cs="Times New Roman"/>
          <w:sz w:val="24"/>
          <w:szCs w:val="24"/>
        </w:rPr>
        <w:t>невековой истории.</w:t>
      </w:r>
    </w:p>
    <w:p w:rsidR="00CC1737" w:rsidRPr="00A10242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 xml:space="preserve">4. </w:t>
      </w:r>
      <w:r w:rsidRPr="00A10242">
        <w:rPr>
          <w:rFonts w:ascii="Times New Roman" w:hAnsi="Times New Roman" w:cs="Times New Roman"/>
          <w:i/>
          <w:sz w:val="24"/>
          <w:szCs w:val="24"/>
        </w:rPr>
        <w:t>Работа с историческими источниками: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различать основные виды письменных источников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CC1737">
        <w:rPr>
          <w:rFonts w:ascii="Times New Roman" w:hAnsi="Times New Roman" w:cs="Times New Roman"/>
          <w:sz w:val="24"/>
          <w:szCs w:val="24"/>
        </w:rPr>
        <w:t>невековья (летописи, хрони</w:t>
      </w:r>
      <w:r>
        <w:rPr>
          <w:rFonts w:ascii="Times New Roman" w:hAnsi="Times New Roman" w:cs="Times New Roman"/>
          <w:sz w:val="24"/>
          <w:szCs w:val="24"/>
        </w:rPr>
        <w:t>ки, законодательные акты, духов</w:t>
      </w:r>
      <w:r w:rsidRPr="00CC1737">
        <w:rPr>
          <w:rFonts w:ascii="Times New Roman" w:hAnsi="Times New Roman" w:cs="Times New Roman"/>
          <w:sz w:val="24"/>
          <w:szCs w:val="24"/>
        </w:rPr>
        <w:t>ная литература, источники личного происхождения);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характеризовать авторст</w:t>
      </w:r>
      <w:r>
        <w:rPr>
          <w:rFonts w:ascii="Times New Roman" w:hAnsi="Times New Roman" w:cs="Times New Roman"/>
          <w:sz w:val="24"/>
          <w:szCs w:val="24"/>
        </w:rPr>
        <w:t>во, время, место создания источ</w:t>
      </w:r>
      <w:r w:rsidRPr="00CC1737">
        <w:rPr>
          <w:rFonts w:ascii="Times New Roman" w:hAnsi="Times New Roman" w:cs="Times New Roman"/>
          <w:sz w:val="24"/>
          <w:szCs w:val="24"/>
        </w:rPr>
        <w:t>ника;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выделять в тексте письменного источника исторические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описания (хода событий, де</w:t>
      </w:r>
      <w:r>
        <w:rPr>
          <w:rFonts w:ascii="Times New Roman" w:hAnsi="Times New Roman" w:cs="Times New Roman"/>
          <w:sz w:val="24"/>
          <w:szCs w:val="24"/>
        </w:rPr>
        <w:t>йствий людей) и объяснения (при</w:t>
      </w:r>
      <w:r w:rsidRPr="00CC1737">
        <w:rPr>
          <w:rFonts w:ascii="Times New Roman" w:hAnsi="Times New Roman" w:cs="Times New Roman"/>
          <w:sz w:val="24"/>
          <w:szCs w:val="24"/>
        </w:rPr>
        <w:t>чин, сущности, последствий исторических событий);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находить в визуальном</w:t>
      </w:r>
      <w:r>
        <w:rPr>
          <w:rFonts w:ascii="Times New Roman" w:hAnsi="Times New Roman" w:cs="Times New Roman"/>
          <w:sz w:val="24"/>
          <w:szCs w:val="24"/>
        </w:rPr>
        <w:t xml:space="preserve"> источнике и вещественном памят</w:t>
      </w:r>
      <w:r w:rsidRPr="00CC1737">
        <w:rPr>
          <w:rFonts w:ascii="Times New Roman" w:hAnsi="Times New Roman" w:cs="Times New Roman"/>
          <w:sz w:val="24"/>
          <w:szCs w:val="24"/>
        </w:rPr>
        <w:t>нике ключевые символы, образы;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характеризовать позиц</w:t>
      </w:r>
      <w:r>
        <w:rPr>
          <w:rFonts w:ascii="Times New Roman" w:hAnsi="Times New Roman" w:cs="Times New Roman"/>
          <w:sz w:val="24"/>
          <w:szCs w:val="24"/>
        </w:rPr>
        <w:t>ию автора письменного и визуаль</w:t>
      </w:r>
      <w:r w:rsidRPr="00CC1737">
        <w:rPr>
          <w:rFonts w:ascii="Times New Roman" w:hAnsi="Times New Roman" w:cs="Times New Roman"/>
          <w:sz w:val="24"/>
          <w:szCs w:val="24"/>
        </w:rPr>
        <w:t>ного исторического источника.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 xml:space="preserve">5. </w:t>
      </w:r>
      <w:r w:rsidRPr="00A10242">
        <w:rPr>
          <w:rFonts w:ascii="Times New Roman" w:hAnsi="Times New Roman" w:cs="Times New Roman"/>
          <w:i/>
          <w:sz w:val="24"/>
          <w:szCs w:val="24"/>
        </w:rPr>
        <w:t>Историческое описание</w:t>
      </w:r>
      <w:r w:rsidRPr="00CC1737">
        <w:rPr>
          <w:rFonts w:ascii="Times New Roman" w:hAnsi="Times New Roman" w:cs="Times New Roman"/>
          <w:sz w:val="24"/>
          <w:szCs w:val="24"/>
        </w:rPr>
        <w:t xml:space="preserve"> (реконструкция):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рассказывать о ключев</w:t>
      </w:r>
      <w:r>
        <w:rPr>
          <w:rFonts w:ascii="Times New Roman" w:hAnsi="Times New Roman" w:cs="Times New Roman"/>
          <w:sz w:val="24"/>
          <w:szCs w:val="24"/>
        </w:rPr>
        <w:t>ых событиях отечественной и все</w:t>
      </w:r>
      <w:r w:rsidRPr="00CC1737">
        <w:rPr>
          <w:rFonts w:ascii="Times New Roman" w:hAnsi="Times New Roman" w:cs="Times New Roman"/>
          <w:sz w:val="24"/>
          <w:szCs w:val="24"/>
        </w:rPr>
        <w:t>общей истории в эпоху Средневековья, их участниках;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составлять краткую х</w:t>
      </w:r>
      <w:r>
        <w:rPr>
          <w:rFonts w:ascii="Times New Roman" w:hAnsi="Times New Roman" w:cs="Times New Roman"/>
          <w:sz w:val="24"/>
          <w:szCs w:val="24"/>
        </w:rPr>
        <w:t>арактеристику (исторический пор</w:t>
      </w:r>
      <w:r w:rsidRPr="00CC1737">
        <w:rPr>
          <w:rFonts w:ascii="Times New Roman" w:hAnsi="Times New Roman" w:cs="Times New Roman"/>
          <w:sz w:val="24"/>
          <w:szCs w:val="24"/>
        </w:rPr>
        <w:t>трет) известных деятелей отечественной и всеобщей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средневековой эпохи (известные биографические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личные качества, основные деяния);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рассказывать об образе жизни различных групп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37">
        <w:rPr>
          <w:rFonts w:ascii="Times New Roman" w:hAnsi="Times New Roman" w:cs="Times New Roman"/>
          <w:sz w:val="24"/>
          <w:szCs w:val="24"/>
        </w:rPr>
        <w:t>в средневековых обществах на Руси и в других странах;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>— представлять описание</w:t>
      </w:r>
      <w:r>
        <w:rPr>
          <w:rFonts w:ascii="Times New Roman" w:hAnsi="Times New Roman" w:cs="Times New Roman"/>
          <w:sz w:val="24"/>
          <w:szCs w:val="24"/>
        </w:rPr>
        <w:t xml:space="preserve"> памятников материальной и худо</w:t>
      </w:r>
      <w:r w:rsidRPr="00CC1737">
        <w:rPr>
          <w:rFonts w:ascii="Times New Roman" w:hAnsi="Times New Roman" w:cs="Times New Roman"/>
          <w:sz w:val="24"/>
          <w:szCs w:val="24"/>
        </w:rPr>
        <w:t>жественной культуры изучаемой эпохи.</w:t>
      </w:r>
    </w:p>
    <w:p w:rsidR="00CC1737" w:rsidRPr="00CC1737" w:rsidRDefault="00CC1737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C1737">
        <w:rPr>
          <w:rFonts w:ascii="Times New Roman" w:hAnsi="Times New Roman" w:cs="Times New Roman"/>
          <w:sz w:val="24"/>
          <w:szCs w:val="24"/>
        </w:rPr>
        <w:t xml:space="preserve">6. </w:t>
      </w:r>
      <w:r w:rsidRPr="00A10242">
        <w:rPr>
          <w:rFonts w:ascii="Times New Roman" w:hAnsi="Times New Roman" w:cs="Times New Roman"/>
          <w:i/>
          <w:sz w:val="24"/>
          <w:szCs w:val="24"/>
        </w:rPr>
        <w:t>Анализ, объяснение исторических событий, явлений</w:t>
      </w:r>
      <w:r w:rsidRPr="00CC1737">
        <w:rPr>
          <w:rFonts w:ascii="Times New Roman" w:hAnsi="Times New Roman" w:cs="Times New Roman"/>
          <w:sz w:val="24"/>
          <w:szCs w:val="24"/>
        </w:rPr>
        <w:t>: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lastRenderedPageBreak/>
        <w:t>— раскрывать существенн</w:t>
      </w:r>
      <w:r>
        <w:rPr>
          <w:rFonts w:ascii="Times New Roman" w:hAnsi="Times New Roman" w:cs="Times New Roman"/>
          <w:sz w:val="24"/>
          <w:szCs w:val="24"/>
        </w:rPr>
        <w:t>ые черты: а) экономических и со</w:t>
      </w:r>
      <w:r w:rsidRPr="00A10242">
        <w:rPr>
          <w:rFonts w:ascii="Times New Roman" w:hAnsi="Times New Roman" w:cs="Times New Roman"/>
          <w:sz w:val="24"/>
          <w:szCs w:val="24"/>
        </w:rPr>
        <w:t>циальных отношений и политического строя на Руси и в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государствах; б) ценностей, господствовавших в средневековых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обществах, представлений средневекового человека о мире;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>— объяснять смысл ключ</w:t>
      </w:r>
      <w:r>
        <w:rPr>
          <w:rFonts w:ascii="Times New Roman" w:hAnsi="Times New Roman" w:cs="Times New Roman"/>
          <w:sz w:val="24"/>
          <w:szCs w:val="24"/>
        </w:rPr>
        <w:t>евых понятий, относящихся к дан</w:t>
      </w:r>
      <w:r w:rsidRPr="00A10242">
        <w:rPr>
          <w:rFonts w:ascii="Times New Roman" w:hAnsi="Times New Roman" w:cs="Times New Roman"/>
          <w:sz w:val="24"/>
          <w:szCs w:val="24"/>
        </w:rPr>
        <w:t>ной эпохе отечественной и</w:t>
      </w:r>
      <w:r>
        <w:rPr>
          <w:rFonts w:ascii="Times New Roman" w:hAnsi="Times New Roman" w:cs="Times New Roman"/>
          <w:sz w:val="24"/>
          <w:szCs w:val="24"/>
        </w:rPr>
        <w:t xml:space="preserve"> всеобщей истории, конкретизиро</w:t>
      </w:r>
      <w:r w:rsidRPr="00A10242">
        <w:rPr>
          <w:rFonts w:ascii="Times New Roman" w:hAnsi="Times New Roman" w:cs="Times New Roman"/>
          <w:sz w:val="24"/>
          <w:szCs w:val="24"/>
        </w:rPr>
        <w:t>вать их на примерах исторических событий, ситуаций;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 xml:space="preserve">— объяснять причины и </w:t>
      </w:r>
      <w:r>
        <w:rPr>
          <w:rFonts w:ascii="Times New Roman" w:hAnsi="Times New Roman" w:cs="Times New Roman"/>
          <w:sz w:val="24"/>
          <w:szCs w:val="24"/>
        </w:rPr>
        <w:t>следствия важнейших событий оте</w:t>
      </w:r>
      <w:r w:rsidRPr="00A10242">
        <w:rPr>
          <w:rFonts w:ascii="Times New Roman" w:hAnsi="Times New Roman" w:cs="Times New Roman"/>
          <w:sz w:val="24"/>
          <w:szCs w:val="24"/>
        </w:rPr>
        <w:t>чественной и всеобщей истор</w:t>
      </w:r>
      <w:r>
        <w:rPr>
          <w:rFonts w:ascii="Times New Roman" w:hAnsi="Times New Roman" w:cs="Times New Roman"/>
          <w:sz w:val="24"/>
          <w:szCs w:val="24"/>
        </w:rPr>
        <w:t>ии эпохи Средневековья: а) нахо</w:t>
      </w:r>
      <w:r w:rsidRPr="00A10242">
        <w:rPr>
          <w:rFonts w:ascii="Times New Roman" w:hAnsi="Times New Roman" w:cs="Times New Roman"/>
          <w:sz w:val="24"/>
          <w:szCs w:val="24"/>
        </w:rPr>
        <w:t>дить в учебнике и излагать суждения о причинах и следствиях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исторических событий; б) соотносить объяснение причин и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 xml:space="preserve">следствий событий, </w:t>
      </w:r>
      <w:proofErr w:type="gramStart"/>
      <w:r w:rsidRPr="00A10242">
        <w:rPr>
          <w:rFonts w:ascii="Times New Roman" w:hAnsi="Times New Roman" w:cs="Times New Roman"/>
          <w:sz w:val="24"/>
          <w:szCs w:val="24"/>
        </w:rPr>
        <w:t>представленное</w:t>
      </w:r>
      <w:proofErr w:type="gramEnd"/>
      <w:r w:rsidRPr="00A10242">
        <w:rPr>
          <w:rFonts w:ascii="Times New Roman" w:hAnsi="Times New Roman" w:cs="Times New Roman"/>
          <w:sz w:val="24"/>
          <w:szCs w:val="24"/>
        </w:rPr>
        <w:t xml:space="preserve"> в нескольких текстах;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>— проводить синхронизацию и сопоставление однотипных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событий и процессов отечественной и всеобщей истории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предложенному плану), выделять черты сходства и различия.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 xml:space="preserve">7. </w:t>
      </w:r>
      <w:r w:rsidRPr="00A10242">
        <w:rPr>
          <w:rFonts w:ascii="Times New Roman" w:hAnsi="Times New Roman" w:cs="Times New Roman"/>
          <w:i/>
          <w:sz w:val="24"/>
          <w:szCs w:val="24"/>
        </w:rPr>
        <w:t>Рассмотрение исторических версий</w:t>
      </w:r>
      <w:r>
        <w:rPr>
          <w:rFonts w:ascii="Times New Roman" w:hAnsi="Times New Roman" w:cs="Times New Roman"/>
          <w:sz w:val="24"/>
          <w:szCs w:val="24"/>
        </w:rPr>
        <w:t xml:space="preserve"> и оценок, определе</w:t>
      </w:r>
      <w:r w:rsidRPr="00A10242">
        <w:rPr>
          <w:rFonts w:ascii="Times New Roman" w:hAnsi="Times New Roman" w:cs="Times New Roman"/>
          <w:sz w:val="24"/>
          <w:szCs w:val="24"/>
        </w:rPr>
        <w:t>ние своего отношения к н</w:t>
      </w:r>
      <w:r>
        <w:rPr>
          <w:rFonts w:ascii="Times New Roman" w:hAnsi="Times New Roman" w:cs="Times New Roman"/>
          <w:sz w:val="24"/>
          <w:szCs w:val="24"/>
        </w:rPr>
        <w:t>аиболее значимым событиям и лич</w:t>
      </w:r>
      <w:r w:rsidRPr="00A10242">
        <w:rPr>
          <w:rFonts w:ascii="Times New Roman" w:hAnsi="Times New Roman" w:cs="Times New Roman"/>
          <w:sz w:val="24"/>
          <w:szCs w:val="24"/>
        </w:rPr>
        <w:t>ностям прошлого: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>— излагать оценки событ</w:t>
      </w:r>
      <w:r>
        <w:rPr>
          <w:rFonts w:ascii="Times New Roman" w:hAnsi="Times New Roman" w:cs="Times New Roman"/>
          <w:sz w:val="24"/>
          <w:szCs w:val="24"/>
        </w:rPr>
        <w:t>ий и личностей эпохи Средневеко</w:t>
      </w:r>
      <w:r w:rsidRPr="00A10242">
        <w:rPr>
          <w:rFonts w:ascii="Times New Roman" w:hAnsi="Times New Roman" w:cs="Times New Roman"/>
          <w:sz w:val="24"/>
          <w:szCs w:val="24"/>
        </w:rPr>
        <w:t>вья, приводимые в учебной и научно-популярной литературе,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объяснять, на каких фактах они основаны;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10242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A10242">
        <w:rPr>
          <w:rFonts w:ascii="Times New Roman" w:hAnsi="Times New Roman" w:cs="Times New Roman"/>
          <w:sz w:val="24"/>
          <w:szCs w:val="24"/>
        </w:rPr>
        <w:t xml:space="preserve"> к поступкам и качествам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средневековой эпохи с учёто</w:t>
      </w:r>
      <w:r>
        <w:rPr>
          <w:rFonts w:ascii="Times New Roman" w:hAnsi="Times New Roman" w:cs="Times New Roman"/>
          <w:sz w:val="24"/>
          <w:szCs w:val="24"/>
        </w:rPr>
        <w:t>м исторического контекста и вос</w:t>
      </w:r>
      <w:r w:rsidRPr="00A10242">
        <w:rPr>
          <w:rFonts w:ascii="Times New Roman" w:hAnsi="Times New Roman" w:cs="Times New Roman"/>
          <w:sz w:val="24"/>
          <w:szCs w:val="24"/>
        </w:rPr>
        <w:t>приятия современного человека.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 xml:space="preserve">8. </w:t>
      </w:r>
      <w:r w:rsidRPr="00A10242">
        <w:rPr>
          <w:rFonts w:ascii="Times New Roman" w:hAnsi="Times New Roman" w:cs="Times New Roman"/>
          <w:i/>
          <w:sz w:val="24"/>
          <w:szCs w:val="24"/>
        </w:rPr>
        <w:t>Применение исторических знаний:</w:t>
      </w:r>
    </w:p>
    <w:p w:rsidR="00A10242" w:rsidRP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>— объяснять значение памятников истории и культуры Руси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и других стран эпохи Средн</w:t>
      </w:r>
      <w:r>
        <w:rPr>
          <w:rFonts w:ascii="Times New Roman" w:hAnsi="Times New Roman" w:cs="Times New Roman"/>
          <w:sz w:val="24"/>
          <w:szCs w:val="24"/>
        </w:rPr>
        <w:t>евековья, необходимость сохране</w:t>
      </w:r>
      <w:r w:rsidRPr="00A10242">
        <w:rPr>
          <w:rFonts w:ascii="Times New Roman" w:hAnsi="Times New Roman" w:cs="Times New Roman"/>
          <w:sz w:val="24"/>
          <w:szCs w:val="24"/>
        </w:rPr>
        <w:t>ния их в современном мире;</w:t>
      </w:r>
    </w:p>
    <w:p w:rsidR="00A10242" w:rsidRDefault="00A10242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10242">
        <w:rPr>
          <w:rFonts w:ascii="Times New Roman" w:hAnsi="Times New Roman" w:cs="Times New Roman"/>
          <w:sz w:val="24"/>
          <w:szCs w:val="24"/>
        </w:rPr>
        <w:t>— выполнять учебные проекты по истории Средних веков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42">
        <w:rPr>
          <w:rFonts w:ascii="Times New Roman" w:hAnsi="Times New Roman" w:cs="Times New Roman"/>
          <w:sz w:val="24"/>
          <w:szCs w:val="24"/>
        </w:rPr>
        <w:t>том числе на региональном материале).</w:t>
      </w:r>
    </w:p>
    <w:p w:rsid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В ходе обучения необходимо решить следующие воспитательные задачи: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BD2E33">
        <w:rPr>
          <w:rFonts w:ascii="Times New Roman" w:hAnsi="Times New Roman" w:cs="Times New Roman"/>
          <w:sz w:val="24"/>
          <w:szCs w:val="24"/>
        </w:rPr>
        <w:t>высоконравственного, творческого, компетентного гражданина России,</w:t>
      </w:r>
    </w:p>
    <w:p w:rsid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принимающего судьбу Отечества как свою личную,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осознающего отве</w:t>
      </w:r>
      <w:r>
        <w:rPr>
          <w:rFonts w:ascii="Times New Roman" w:hAnsi="Times New Roman" w:cs="Times New Roman"/>
          <w:sz w:val="24"/>
          <w:szCs w:val="24"/>
        </w:rPr>
        <w:t>тственность за настоящее и буду</w:t>
      </w:r>
      <w:r w:rsidRPr="00BD2E33">
        <w:rPr>
          <w:rFonts w:ascii="Times New Roman" w:hAnsi="Times New Roman" w:cs="Times New Roman"/>
          <w:sz w:val="24"/>
          <w:szCs w:val="24"/>
        </w:rPr>
        <w:t>щее своей страны, ук</w:t>
      </w:r>
      <w:r>
        <w:rPr>
          <w:rFonts w:ascii="Times New Roman" w:hAnsi="Times New Roman" w:cs="Times New Roman"/>
          <w:sz w:val="24"/>
          <w:szCs w:val="24"/>
        </w:rPr>
        <w:t>орененного в духовных и культур</w:t>
      </w:r>
      <w:r w:rsidRPr="00BD2E33">
        <w:rPr>
          <w:rFonts w:ascii="Times New Roman" w:hAnsi="Times New Roman" w:cs="Times New Roman"/>
          <w:sz w:val="24"/>
          <w:szCs w:val="24"/>
        </w:rPr>
        <w:t>ных традициях многонационального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народа Россий</w:t>
      </w:r>
      <w:r w:rsidRPr="00BD2E33">
        <w:rPr>
          <w:rFonts w:ascii="Times New Roman" w:hAnsi="Times New Roman" w:cs="Times New Roman"/>
          <w:sz w:val="24"/>
          <w:szCs w:val="24"/>
        </w:rPr>
        <w:t>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А так же: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 xml:space="preserve"> 1. формирование правовой культуры школьников;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2. формирование представлений о возникших  в эпоху древнего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3. 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4. формирование веротерпимости, широту мировоззрения, гуманизм;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5. развитие личностных каче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BD2E33">
        <w:rPr>
          <w:rFonts w:ascii="Times New Roman" w:hAnsi="Times New Roman" w:cs="Times New Roman"/>
          <w:sz w:val="24"/>
          <w:szCs w:val="24"/>
        </w:rPr>
        <w:t>ольников на основе примеров из истории нового времени: свободолюбия, патриотизма, мужества, благородства, мудрости.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 xml:space="preserve">Для реализации воспитательного аспекта в обучении, необходимо использование Историко-культурного стандарта, который направлен на решение следующих задач: показать часть мирового исторического процесса; раскрыть суть исторического процесса как совокупности усилий множества поколений; применить новый подход к истории всемирной культуры как к непрерывному процессу обретения национальной идентичности. 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 xml:space="preserve">    ИКС ориентирован на воспитание школьника 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должны быть сформированы </w:t>
      </w:r>
      <w:r w:rsidRPr="00BD2E33">
        <w:rPr>
          <w:rFonts w:ascii="Times New Roman" w:hAnsi="Times New Roman" w:cs="Times New Roman"/>
          <w:sz w:val="24"/>
          <w:szCs w:val="24"/>
        </w:rPr>
        <w:lastRenderedPageBreak/>
        <w:t>ценностные ориентации учащихся, развито чувство патриотизма, уважение к истории и традициям нашей Родины, к правам и свободам человека, демократическим принципам общественной жизни.</w:t>
      </w:r>
    </w:p>
    <w:p w:rsid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 xml:space="preserve">    В контексте воспитания учащихся, целесообразно применять следующие концептуальные основы Историко-культурного стандарта: культурно-антропологический подход (личность в истории, освещение проблем духовной и культурной жизни России) и этнокультурный компонент (история страны через историю регионов)</w:t>
      </w:r>
    </w:p>
    <w:p w:rsid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СОДЕРЖАНИЕ УЧЕБНОГ</w:t>
      </w:r>
      <w:r>
        <w:rPr>
          <w:rFonts w:ascii="Times New Roman" w:hAnsi="Times New Roman" w:cs="Times New Roman"/>
          <w:sz w:val="24"/>
          <w:szCs w:val="24"/>
        </w:rPr>
        <w:t>О ПРЕДМЕТА ИСТОРИЯ СРЕДНИХ ВЕКОВ.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 xml:space="preserve">Средние века: понятие, хронологические рамки и </w:t>
      </w:r>
      <w:proofErr w:type="spellStart"/>
      <w:r w:rsidRPr="00BD2E33">
        <w:rPr>
          <w:rFonts w:ascii="Times New Roman" w:hAnsi="Times New Roman" w:cs="Times New Roman"/>
          <w:sz w:val="24"/>
          <w:szCs w:val="24"/>
        </w:rPr>
        <w:t>периодиза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>-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E33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 xml:space="preserve"> Средневековья. Источники знаний об истории Средних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веков.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Становление христианской цивилизации (5 ч)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03C2B">
        <w:rPr>
          <w:rFonts w:ascii="Times New Roman" w:hAnsi="Times New Roman" w:cs="Times New Roman"/>
          <w:i/>
          <w:sz w:val="24"/>
          <w:szCs w:val="24"/>
        </w:rPr>
        <w:t>Гибель Западной Римской империи и образование варварских королевств</w:t>
      </w:r>
      <w:r w:rsidRPr="00BD2E33">
        <w:rPr>
          <w:rFonts w:ascii="Times New Roman" w:hAnsi="Times New Roman" w:cs="Times New Roman"/>
          <w:sz w:val="24"/>
          <w:szCs w:val="24"/>
        </w:rPr>
        <w:t>. Завоевани</w:t>
      </w:r>
      <w:r>
        <w:rPr>
          <w:rFonts w:ascii="Times New Roman" w:hAnsi="Times New Roman" w:cs="Times New Roman"/>
          <w:sz w:val="24"/>
          <w:szCs w:val="24"/>
        </w:rPr>
        <w:t xml:space="preserve">е франками Галлии.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>
        <w:rPr>
          <w:rFonts w:ascii="Times New Roman" w:hAnsi="Times New Roman" w:cs="Times New Roman"/>
          <w:sz w:val="24"/>
          <w:szCs w:val="24"/>
        </w:rPr>
        <w:t>. Уси</w:t>
      </w:r>
      <w:r w:rsidRPr="00BD2E33">
        <w:rPr>
          <w:rFonts w:ascii="Times New Roman" w:hAnsi="Times New Roman" w:cs="Times New Roman"/>
          <w:sz w:val="24"/>
          <w:szCs w:val="24"/>
        </w:rPr>
        <w:t xml:space="preserve">ление королевской власти. 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Салическ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правда. Принятие фран</w:t>
      </w:r>
      <w:r w:rsidRPr="00BD2E33">
        <w:rPr>
          <w:rFonts w:ascii="Times New Roman" w:hAnsi="Times New Roman" w:cs="Times New Roman"/>
          <w:sz w:val="24"/>
          <w:szCs w:val="24"/>
        </w:rPr>
        <w:t>ками христианства.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03C2B">
        <w:rPr>
          <w:rFonts w:ascii="Times New Roman" w:hAnsi="Times New Roman" w:cs="Times New Roman"/>
          <w:i/>
          <w:sz w:val="24"/>
          <w:szCs w:val="24"/>
        </w:rPr>
        <w:t>Византийская империя в IV—XI вв</w:t>
      </w:r>
      <w:r w:rsidRPr="00BD2E33">
        <w:rPr>
          <w:rFonts w:ascii="Times New Roman" w:hAnsi="Times New Roman" w:cs="Times New Roman"/>
          <w:sz w:val="24"/>
          <w:szCs w:val="24"/>
        </w:rPr>
        <w:t>. Территория, население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 xml:space="preserve">империи </w:t>
      </w:r>
      <w:proofErr w:type="spellStart"/>
      <w:r w:rsidRPr="00BD2E33"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>. Византийс</w:t>
      </w:r>
      <w:r>
        <w:rPr>
          <w:rFonts w:ascii="Times New Roman" w:hAnsi="Times New Roman" w:cs="Times New Roman"/>
          <w:sz w:val="24"/>
          <w:szCs w:val="24"/>
        </w:rPr>
        <w:t>кие императоры; Византия при им</w:t>
      </w:r>
      <w:r w:rsidRPr="00BD2E33">
        <w:rPr>
          <w:rFonts w:ascii="Times New Roman" w:hAnsi="Times New Roman" w:cs="Times New Roman"/>
          <w:sz w:val="24"/>
          <w:szCs w:val="24"/>
        </w:rPr>
        <w:t>ператоре Юстиниане I. Кодифи</w:t>
      </w:r>
      <w:r>
        <w:rPr>
          <w:rFonts w:ascii="Times New Roman" w:hAnsi="Times New Roman" w:cs="Times New Roman"/>
          <w:sz w:val="24"/>
          <w:szCs w:val="24"/>
        </w:rPr>
        <w:t>кация законов. Византия и её со</w:t>
      </w:r>
      <w:r w:rsidRPr="00BD2E33">
        <w:rPr>
          <w:rFonts w:ascii="Times New Roman" w:hAnsi="Times New Roman" w:cs="Times New Roman"/>
          <w:sz w:val="24"/>
          <w:szCs w:val="24"/>
        </w:rPr>
        <w:t>седи. Власть императора и церковь.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03C2B">
        <w:rPr>
          <w:rFonts w:ascii="Times New Roman" w:hAnsi="Times New Roman" w:cs="Times New Roman"/>
          <w:i/>
          <w:sz w:val="24"/>
          <w:szCs w:val="24"/>
        </w:rPr>
        <w:t>Франкское государство в VIII—IX вв.</w:t>
      </w:r>
      <w:r>
        <w:rPr>
          <w:rFonts w:ascii="Times New Roman" w:hAnsi="Times New Roman" w:cs="Times New Roman"/>
          <w:sz w:val="24"/>
          <w:szCs w:val="24"/>
        </w:rPr>
        <w:t xml:space="preserve"> Усиление власти май</w:t>
      </w:r>
      <w:r w:rsidRPr="00BD2E33">
        <w:rPr>
          <w:rFonts w:ascii="Times New Roman" w:hAnsi="Times New Roman" w:cs="Times New Roman"/>
          <w:sz w:val="24"/>
          <w:szCs w:val="24"/>
        </w:rPr>
        <w:t xml:space="preserve">ордомов. Карл </w:t>
      </w:r>
      <w:proofErr w:type="spellStart"/>
      <w:r w:rsidRPr="00BD2E33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 xml:space="preserve"> и его военная реформа. Завоевания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Карла Великого. Управление империей. «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Каролингское</w:t>
      </w:r>
      <w:proofErr w:type="gramEnd"/>
      <w:r w:rsidRPr="00BD2E33">
        <w:rPr>
          <w:rFonts w:ascii="Times New Roman" w:hAnsi="Times New Roman" w:cs="Times New Roman"/>
          <w:sz w:val="24"/>
          <w:szCs w:val="24"/>
        </w:rPr>
        <w:t xml:space="preserve"> воз-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рождение». Распад империи</w:t>
      </w:r>
      <w:r>
        <w:rPr>
          <w:rFonts w:ascii="Times New Roman" w:hAnsi="Times New Roman" w:cs="Times New Roman"/>
          <w:sz w:val="24"/>
          <w:szCs w:val="24"/>
        </w:rPr>
        <w:t xml:space="preserve"> Карла Великого. Образование го</w:t>
      </w:r>
      <w:r w:rsidRPr="00BD2E33">
        <w:rPr>
          <w:rFonts w:ascii="Times New Roman" w:hAnsi="Times New Roman" w:cs="Times New Roman"/>
          <w:sz w:val="24"/>
          <w:szCs w:val="24"/>
        </w:rPr>
        <w:t>сударств во Франции, Германии, Италии.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03C2B">
        <w:rPr>
          <w:rFonts w:ascii="Times New Roman" w:hAnsi="Times New Roman" w:cs="Times New Roman"/>
          <w:i/>
          <w:sz w:val="24"/>
          <w:szCs w:val="24"/>
        </w:rPr>
        <w:t>Новая волна завоеваний в Европе</w:t>
      </w:r>
      <w:r w:rsidRPr="00BD2E33">
        <w:rPr>
          <w:rFonts w:ascii="Times New Roman" w:hAnsi="Times New Roman" w:cs="Times New Roman"/>
          <w:sz w:val="24"/>
          <w:szCs w:val="24"/>
        </w:rPr>
        <w:t>. Норманны: общественный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строй, завоевания. Британия</w:t>
      </w:r>
      <w:r>
        <w:rPr>
          <w:rFonts w:ascii="Times New Roman" w:hAnsi="Times New Roman" w:cs="Times New Roman"/>
          <w:sz w:val="24"/>
          <w:szCs w:val="24"/>
        </w:rPr>
        <w:t xml:space="preserve"> и Ирландия в раннее Средневеко</w:t>
      </w:r>
      <w:r w:rsidRPr="00BD2E33">
        <w:rPr>
          <w:rFonts w:ascii="Times New Roman" w:hAnsi="Times New Roman" w:cs="Times New Roman"/>
          <w:sz w:val="24"/>
          <w:szCs w:val="24"/>
        </w:rPr>
        <w:t>вье. Возникновение Венгерского королевства.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Культура раннего Средневековья. Христианизация Европы.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 xml:space="preserve">Культура Византии. Образование </w:t>
      </w:r>
      <w:r w:rsidR="00103C2B">
        <w:rPr>
          <w:rFonts w:ascii="Times New Roman" w:hAnsi="Times New Roman" w:cs="Times New Roman"/>
          <w:sz w:val="24"/>
          <w:szCs w:val="24"/>
        </w:rPr>
        <w:t>и книжное дело. Художе</w:t>
      </w:r>
      <w:r w:rsidRPr="00BD2E33">
        <w:rPr>
          <w:rFonts w:ascii="Times New Roman" w:hAnsi="Times New Roman" w:cs="Times New Roman"/>
          <w:sz w:val="24"/>
          <w:szCs w:val="24"/>
        </w:rPr>
        <w:t>ственная культура (архитектура, мозаика, фреска, иконопись).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Церковные соборы. Церковь и</w:t>
      </w:r>
      <w:r w:rsidR="00103C2B">
        <w:rPr>
          <w:rFonts w:ascii="Times New Roman" w:hAnsi="Times New Roman" w:cs="Times New Roman"/>
          <w:sz w:val="24"/>
          <w:szCs w:val="24"/>
        </w:rPr>
        <w:t xml:space="preserve"> духовенство. Разделение христи</w:t>
      </w:r>
      <w:r w:rsidRPr="00BD2E33">
        <w:rPr>
          <w:rFonts w:ascii="Times New Roman" w:hAnsi="Times New Roman" w:cs="Times New Roman"/>
          <w:sz w:val="24"/>
          <w:szCs w:val="24"/>
        </w:rPr>
        <w:t>анства на католицизм и православие. Образование в раннее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Средневековье: школы и университеты.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Мусульманская цивилизация в VI—ХI вв. (2 ч)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Природные условия Арави</w:t>
      </w:r>
      <w:r w:rsidR="00103C2B">
        <w:rPr>
          <w:rFonts w:ascii="Times New Roman" w:hAnsi="Times New Roman" w:cs="Times New Roman"/>
          <w:sz w:val="24"/>
          <w:szCs w:val="24"/>
        </w:rPr>
        <w:t>йского полуострова. Основные за</w:t>
      </w:r>
      <w:r w:rsidRPr="00BD2E33">
        <w:rPr>
          <w:rFonts w:ascii="Times New Roman" w:hAnsi="Times New Roman" w:cs="Times New Roman"/>
          <w:sz w:val="24"/>
          <w:szCs w:val="24"/>
        </w:rPr>
        <w:t>нятия арабов. Традиционные верования. Пророк Мухаммад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и возникновение ислама. Хиджра. Победа ислама в Аравии.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Коран. Основы новой религии. Завоевательные походы арабов.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Сунниты и шииты. Арабс</w:t>
      </w:r>
      <w:r w:rsidR="00103C2B">
        <w:rPr>
          <w:rFonts w:ascii="Times New Roman" w:hAnsi="Times New Roman" w:cs="Times New Roman"/>
          <w:sz w:val="24"/>
          <w:szCs w:val="24"/>
        </w:rPr>
        <w:t xml:space="preserve">кий халифат при </w:t>
      </w:r>
      <w:proofErr w:type="spellStart"/>
      <w:r w:rsidR="00103C2B">
        <w:rPr>
          <w:rFonts w:ascii="Times New Roman" w:hAnsi="Times New Roman" w:cs="Times New Roman"/>
          <w:sz w:val="24"/>
          <w:szCs w:val="24"/>
        </w:rPr>
        <w:t>Омейядах</w:t>
      </w:r>
      <w:proofErr w:type="spellEnd"/>
      <w:r w:rsidR="00103C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3C2B">
        <w:rPr>
          <w:rFonts w:ascii="Times New Roman" w:hAnsi="Times New Roman" w:cs="Times New Roman"/>
          <w:sz w:val="24"/>
          <w:szCs w:val="24"/>
        </w:rPr>
        <w:t>Абба</w:t>
      </w:r>
      <w:r w:rsidRPr="00BD2E33">
        <w:rPr>
          <w:rFonts w:ascii="Times New Roman" w:hAnsi="Times New Roman" w:cs="Times New Roman"/>
          <w:sz w:val="24"/>
          <w:szCs w:val="24"/>
        </w:rPr>
        <w:t>сидах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>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Культура исламского мира.</w:t>
      </w:r>
      <w:r w:rsidR="00103C2B">
        <w:rPr>
          <w:rFonts w:ascii="Times New Roman" w:hAnsi="Times New Roman" w:cs="Times New Roman"/>
          <w:sz w:val="24"/>
          <w:szCs w:val="24"/>
        </w:rPr>
        <w:t xml:space="preserve"> Образование и наука. Роль араб</w:t>
      </w:r>
      <w:r w:rsidRPr="00BD2E33">
        <w:rPr>
          <w:rFonts w:ascii="Times New Roman" w:hAnsi="Times New Roman" w:cs="Times New Roman"/>
          <w:sz w:val="24"/>
          <w:szCs w:val="24"/>
        </w:rPr>
        <w:t>ского языка. Расцвет литературы и искусства. Архитектура.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Декоративно-прикладное искусство.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 xml:space="preserve">Западная Европа в </w:t>
      </w:r>
      <w:proofErr w:type="gramStart"/>
      <w:r w:rsidRPr="00BD2E33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D2E33">
        <w:rPr>
          <w:rFonts w:ascii="Times New Roman" w:hAnsi="Times New Roman" w:cs="Times New Roman"/>
          <w:b/>
          <w:sz w:val="24"/>
          <w:szCs w:val="24"/>
        </w:rPr>
        <w:t>I—ХIV вв. (5 ч)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Сеньоры и вассалы. Знать и рыцарство: социальный статус,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образ жизни. Феодальное зе</w:t>
      </w:r>
      <w:r w:rsidR="00103C2B">
        <w:rPr>
          <w:rFonts w:ascii="Times New Roman" w:hAnsi="Times New Roman" w:cs="Times New Roman"/>
          <w:sz w:val="24"/>
          <w:szCs w:val="24"/>
        </w:rPr>
        <w:t>млевладение. Крестьянство: зави</w:t>
      </w:r>
      <w:r w:rsidRPr="00BD2E33">
        <w:rPr>
          <w:rFonts w:ascii="Times New Roman" w:hAnsi="Times New Roman" w:cs="Times New Roman"/>
          <w:sz w:val="24"/>
          <w:szCs w:val="24"/>
        </w:rPr>
        <w:t>симость от сеньора, повинности, Феодальная раздробленность.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Натуральное хозяйство. Замок сеньора. Куртуазная культура.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Церковь и духовенство. Ц</w:t>
      </w:r>
      <w:r w:rsidR="00103C2B">
        <w:rPr>
          <w:rFonts w:ascii="Times New Roman" w:hAnsi="Times New Roman" w:cs="Times New Roman"/>
          <w:sz w:val="24"/>
          <w:szCs w:val="24"/>
        </w:rPr>
        <w:t>ерковная иерархия. Светские пра</w:t>
      </w:r>
      <w:r w:rsidRPr="00BD2E33">
        <w:rPr>
          <w:rFonts w:ascii="Times New Roman" w:hAnsi="Times New Roman" w:cs="Times New Roman"/>
          <w:sz w:val="24"/>
          <w:szCs w:val="24"/>
        </w:rPr>
        <w:t>вители и папы. Ереси: причины возни</w:t>
      </w:r>
      <w:r w:rsidR="00103C2B">
        <w:rPr>
          <w:rFonts w:ascii="Times New Roman" w:hAnsi="Times New Roman" w:cs="Times New Roman"/>
          <w:sz w:val="24"/>
          <w:szCs w:val="24"/>
        </w:rPr>
        <w:t>кновения и распростране</w:t>
      </w:r>
      <w:r w:rsidRPr="00BD2E33">
        <w:rPr>
          <w:rFonts w:ascii="Times New Roman" w:hAnsi="Times New Roman" w:cs="Times New Roman"/>
          <w:sz w:val="24"/>
          <w:szCs w:val="24"/>
        </w:rPr>
        <w:t>ния. Борьба церкви с еретиками.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Средневековая деревня и её жители. Аграрное производство.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Крестьянская община. Услов</w:t>
      </w:r>
      <w:r w:rsidR="00103C2B">
        <w:rPr>
          <w:rFonts w:ascii="Times New Roman" w:hAnsi="Times New Roman" w:cs="Times New Roman"/>
          <w:sz w:val="24"/>
          <w:szCs w:val="24"/>
        </w:rPr>
        <w:t>ия жизни крестьян. Города — цен</w:t>
      </w:r>
      <w:r w:rsidRPr="00BD2E33">
        <w:rPr>
          <w:rFonts w:ascii="Times New Roman" w:hAnsi="Times New Roman" w:cs="Times New Roman"/>
          <w:sz w:val="24"/>
          <w:szCs w:val="24"/>
        </w:rPr>
        <w:t>тры ремесла, торговли, культуры. Население городов. Цехи и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гильдии. Городское управление. Развитие торговли. Ярмарки.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lastRenderedPageBreak/>
        <w:t>Торговые пути в Средиземноморье и на Балтике. Ганза. Борьба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городов за самоуправление. Средневековые города-республики.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Облик средневековых городов. Образ жизни и быт горожан.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Усиление королевской власти в странах Западной Европы.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Сословно-представительная монархия. Священная Римская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империя. Папы против им</w:t>
      </w:r>
      <w:r w:rsidR="00103C2B">
        <w:rPr>
          <w:rFonts w:ascii="Times New Roman" w:hAnsi="Times New Roman" w:cs="Times New Roman"/>
          <w:sz w:val="24"/>
          <w:szCs w:val="24"/>
        </w:rPr>
        <w:t>ператоров. Священная Римская им</w:t>
      </w:r>
      <w:r w:rsidRPr="00BD2E33">
        <w:rPr>
          <w:rFonts w:ascii="Times New Roman" w:hAnsi="Times New Roman" w:cs="Times New Roman"/>
          <w:sz w:val="24"/>
          <w:szCs w:val="24"/>
        </w:rPr>
        <w:t xml:space="preserve">перия в 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D2E33">
        <w:rPr>
          <w:rFonts w:ascii="Times New Roman" w:hAnsi="Times New Roman" w:cs="Times New Roman"/>
          <w:sz w:val="24"/>
          <w:szCs w:val="24"/>
        </w:rPr>
        <w:t>II—ХV вв. Ранние славянские государства.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Западноевропейская культура XI—XIV веков. Романский и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готический стили в художественн</w:t>
      </w:r>
      <w:r w:rsidR="00103C2B">
        <w:rPr>
          <w:rFonts w:ascii="Times New Roman" w:hAnsi="Times New Roman" w:cs="Times New Roman"/>
          <w:sz w:val="24"/>
          <w:szCs w:val="24"/>
        </w:rPr>
        <w:t>ой культуре. Сословный ха</w:t>
      </w:r>
      <w:r w:rsidRPr="00BD2E33">
        <w:rPr>
          <w:rFonts w:ascii="Times New Roman" w:hAnsi="Times New Roman" w:cs="Times New Roman"/>
          <w:sz w:val="24"/>
          <w:szCs w:val="24"/>
        </w:rPr>
        <w:t>рактер культуры. Средневековый эпос. Рыцарская литература.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Городской и крестьянский фольклор. Развитие образования.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Развитие знаний о природе и человеке.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Взаимодействие цивилизаций в XI—XIV вв. (2 ч)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Крестовые походы: цели, участ</w:t>
      </w:r>
      <w:r w:rsidR="00103C2B">
        <w:rPr>
          <w:rFonts w:ascii="Times New Roman" w:hAnsi="Times New Roman" w:cs="Times New Roman"/>
          <w:sz w:val="24"/>
          <w:szCs w:val="24"/>
        </w:rPr>
        <w:t>ники, итоги. Духовно-рыцар</w:t>
      </w:r>
      <w:r w:rsidRPr="00BD2E33">
        <w:rPr>
          <w:rFonts w:ascii="Times New Roman" w:hAnsi="Times New Roman" w:cs="Times New Roman"/>
          <w:sz w:val="24"/>
          <w:szCs w:val="24"/>
        </w:rPr>
        <w:t>ские ордены. Византийская империя и славянские государства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D2E33">
        <w:rPr>
          <w:rFonts w:ascii="Times New Roman" w:hAnsi="Times New Roman" w:cs="Times New Roman"/>
          <w:sz w:val="24"/>
          <w:szCs w:val="24"/>
        </w:rPr>
        <w:t>II—ХV вв.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Реконкиста и образование централизованных государств на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Пиренейском полуострове.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Страны и народы Евразии, Африки</w:t>
      </w:r>
      <w:r w:rsidR="001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b/>
          <w:sz w:val="24"/>
          <w:szCs w:val="24"/>
        </w:rPr>
        <w:t>и Америки в Средние века (3 ч)</w:t>
      </w:r>
    </w:p>
    <w:p w:rsidR="00103C2B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Монгольская держава: общественный строй монгольских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племён, завоевания Чингисхана и его потомков, управление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подчинёнными территориями.</w:t>
      </w:r>
    </w:p>
    <w:p w:rsidR="00103C2B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Индия. Особенности индийского общества. Раздробленность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индийских княжеств. Мусуль</w:t>
      </w:r>
      <w:r w:rsidR="00103C2B">
        <w:rPr>
          <w:rFonts w:ascii="Times New Roman" w:hAnsi="Times New Roman" w:cs="Times New Roman"/>
          <w:sz w:val="24"/>
          <w:szCs w:val="24"/>
        </w:rPr>
        <w:t>манское завоевание и его послед</w:t>
      </w:r>
      <w:r w:rsidRPr="00BD2E33">
        <w:rPr>
          <w:rFonts w:ascii="Times New Roman" w:hAnsi="Times New Roman" w:cs="Times New Roman"/>
          <w:sz w:val="24"/>
          <w:szCs w:val="24"/>
        </w:rPr>
        <w:t xml:space="preserve">ствия. Делийский султанат. Культура и наука Индии. </w:t>
      </w:r>
    </w:p>
    <w:p w:rsidR="00103C2B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Китай: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империи, правители и подданные, борьба против завоевателей.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Япония в Средние века: образование государства, в</w:t>
      </w:r>
      <w:r w:rsidR="00103C2B">
        <w:rPr>
          <w:rFonts w:ascii="Times New Roman" w:hAnsi="Times New Roman" w:cs="Times New Roman"/>
          <w:sz w:val="24"/>
          <w:szCs w:val="24"/>
        </w:rPr>
        <w:t>ласть импе</w:t>
      </w:r>
      <w:r w:rsidRPr="00BD2E33">
        <w:rPr>
          <w:rFonts w:ascii="Times New Roman" w:hAnsi="Times New Roman" w:cs="Times New Roman"/>
          <w:sz w:val="24"/>
          <w:szCs w:val="24"/>
        </w:rPr>
        <w:t xml:space="preserve">раторов и управление </w:t>
      </w:r>
      <w:proofErr w:type="spellStart"/>
      <w:r w:rsidRPr="00BD2E33">
        <w:rPr>
          <w:rFonts w:ascii="Times New Roman" w:hAnsi="Times New Roman" w:cs="Times New Roman"/>
          <w:sz w:val="24"/>
          <w:szCs w:val="24"/>
        </w:rPr>
        <w:t>сёгунов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 xml:space="preserve">. Культура 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средневековых</w:t>
      </w:r>
      <w:proofErr w:type="gramEnd"/>
      <w:r w:rsidRPr="00BD2E33">
        <w:rPr>
          <w:rFonts w:ascii="Times New Roman" w:hAnsi="Times New Roman" w:cs="Times New Roman"/>
          <w:sz w:val="24"/>
          <w:szCs w:val="24"/>
        </w:rPr>
        <w:t xml:space="preserve"> Китая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и Японии.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Государства Африки и д</w:t>
      </w:r>
      <w:r w:rsidR="00103C2B">
        <w:rPr>
          <w:rFonts w:ascii="Times New Roman" w:hAnsi="Times New Roman" w:cs="Times New Roman"/>
          <w:sz w:val="24"/>
          <w:szCs w:val="24"/>
        </w:rPr>
        <w:t>околумбовой Америки. Природа Аф</w:t>
      </w:r>
      <w:r w:rsidRPr="00BD2E33">
        <w:rPr>
          <w:rFonts w:ascii="Times New Roman" w:hAnsi="Times New Roman" w:cs="Times New Roman"/>
          <w:sz w:val="24"/>
          <w:szCs w:val="24"/>
        </w:rPr>
        <w:t>рики и занятия её жителей. Государства Африки в Средние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 xml:space="preserve">века. Цивилизации майя, ацтеков и инков: 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общественный</w:t>
      </w:r>
      <w:proofErr w:type="gramEnd"/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строй, религиозные верован</w:t>
      </w:r>
      <w:r w:rsidR="00103C2B">
        <w:rPr>
          <w:rFonts w:ascii="Times New Roman" w:hAnsi="Times New Roman" w:cs="Times New Roman"/>
          <w:sz w:val="24"/>
          <w:szCs w:val="24"/>
        </w:rPr>
        <w:t>ия, культура. Появление европей</w:t>
      </w:r>
      <w:r w:rsidRPr="00BD2E33">
        <w:rPr>
          <w:rFonts w:ascii="Times New Roman" w:hAnsi="Times New Roman" w:cs="Times New Roman"/>
          <w:sz w:val="24"/>
          <w:szCs w:val="24"/>
        </w:rPr>
        <w:t>ских завоевателей.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33">
        <w:rPr>
          <w:rFonts w:ascii="Times New Roman" w:hAnsi="Times New Roman" w:cs="Times New Roman"/>
          <w:b/>
          <w:sz w:val="24"/>
          <w:szCs w:val="24"/>
        </w:rPr>
        <w:t>Закат Средневековья (4 ч)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Столетняя война; Ж. Д’А</w:t>
      </w:r>
      <w:r w:rsidR="00103C2B">
        <w:rPr>
          <w:rFonts w:ascii="Times New Roman" w:hAnsi="Times New Roman" w:cs="Times New Roman"/>
          <w:sz w:val="24"/>
          <w:szCs w:val="24"/>
        </w:rPr>
        <w:t>рк. Обострение социальных проти</w:t>
      </w:r>
      <w:r w:rsidRPr="00BD2E33">
        <w:rPr>
          <w:rFonts w:ascii="Times New Roman" w:hAnsi="Times New Roman" w:cs="Times New Roman"/>
          <w:sz w:val="24"/>
          <w:szCs w:val="24"/>
        </w:rPr>
        <w:t xml:space="preserve">воречий в </w:t>
      </w:r>
      <w:proofErr w:type="gramStart"/>
      <w:r w:rsidRPr="00BD2E3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D2E33">
        <w:rPr>
          <w:rFonts w:ascii="Times New Roman" w:hAnsi="Times New Roman" w:cs="Times New Roman"/>
          <w:sz w:val="24"/>
          <w:szCs w:val="24"/>
        </w:rPr>
        <w:t>IV в. (Жакерия, во</w:t>
      </w:r>
      <w:r w:rsidR="00103C2B">
        <w:rPr>
          <w:rFonts w:ascii="Times New Roman" w:hAnsi="Times New Roman" w:cs="Times New Roman"/>
          <w:sz w:val="24"/>
          <w:szCs w:val="24"/>
        </w:rPr>
        <w:t xml:space="preserve">сстание </w:t>
      </w:r>
      <w:proofErr w:type="spellStart"/>
      <w:r w:rsidR="00103C2B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2B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="00103C2B">
        <w:rPr>
          <w:rFonts w:ascii="Times New Roman" w:hAnsi="Times New Roman" w:cs="Times New Roman"/>
          <w:sz w:val="24"/>
          <w:szCs w:val="24"/>
        </w:rPr>
        <w:t>). Образова</w:t>
      </w:r>
      <w:r w:rsidRPr="00BD2E33">
        <w:rPr>
          <w:rFonts w:ascii="Times New Roman" w:hAnsi="Times New Roman" w:cs="Times New Roman"/>
          <w:sz w:val="24"/>
          <w:szCs w:val="24"/>
        </w:rPr>
        <w:t>ние централизованных государств в Англии, Франции.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Священная Римская империя. Итальянские государства в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XII—XV вв. Гуситское движение в Чехии. Польско-литовское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государство в XIV—XV вв.</w:t>
      </w:r>
      <w:r w:rsidR="00103C2B">
        <w:rPr>
          <w:rFonts w:ascii="Times New Roman" w:hAnsi="Times New Roman" w:cs="Times New Roman"/>
          <w:sz w:val="24"/>
          <w:szCs w:val="24"/>
        </w:rPr>
        <w:t xml:space="preserve"> </w:t>
      </w:r>
      <w:r w:rsidRPr="00BD2E33">
        <w:rPr>
          <w:rFonts w:ascii="Times New Roman" w:hAnsi="Times New Roman" w:cs="Times New Roman"/>
          <w:sz w:val="24"/>
          <w:szCs w:val="24"/>
        </w:rPr>
        <w:t>Экспансия турок-османов</w:t>
      </w:r>
      <w:r w:rsidR="00103C2B">
        <w:rPr>
          <w:rFonts w:ascii="Times New Roman" w:hAnsi="Times New Roman" w:cs="Times New Roman"/>
          <w:sz w:val="24"/>
          <w:szCs w:val="24"/>
        </w:rPr>
        <w:t>. Османские завоевания на Балка</w:t>
      </w:r>
      <w:r w:rsidRPr="00BD2E33">
        <w:rPr>
          <w:rFonts w:ascii="Times New Roman" w:hAnsi="Times New Roman" w:cs="Times New Roman"/>
          <w:sz w:val="24"/>
          <w:szCs w:val="24"/>
        </w:rPr>
        <w:t>нах. Падение Константиноп</w:t>
      </w:r>
      <w:r w:rsidR="00103C2B">
        <w:rPr>
          <w:rFonts w:ascii="Times New Roman" w:hAnsi="Times New Roman" w:cs="Times New Roman"/>
          <w:sz w:val="24"/>
          <w:szCs w:val="24"/>
        </w:rPr>
        <w:t>оля. Османская империя: управле</w:t>
      </w:r>
      <w:r w:rsidRPr="00BD2E33">
        <w:rPr>
          <w:rFonts w:ascii="Times New Roman" w:hAnsi="Times New Roman" w:cs="Times New Roman"/>
          <w:sz w:val="24"/>
          <w:szCs w:val="24"/>
        </w:rPr>
        <w:t>ние империей, положение покоренных народов.</w:t>
      </w:r>
    </w:p>
    <w:p w:rsidR="00BD2E33" w:rsidRP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2E33">
        <w:rPr>
          <w:rFonts w:ascii="Times New Roman" w:hAnsi="Times New Roman" w:cs="Times New Roman"/>
          <w:sz w:val="24"/>
          <w:szCs w:val="24"/>
        </w:rPr>
        <w:t>На пороге Нового времен</w:t>
      </w:r>
      <w:r w:rsidR="00103C2B">
        <w:rPr>
          <w:rFonts w:ascii="Times New Roman" w:hAnsi="Times New Roman" w:cs="Times New Roman"/>
          <w:sz w:val="24"/>
          <w:szCs w:val="24"/>
        </w:rPr>
        <w:t>и. Развитие экономики в европей</w:t>
      </w:r>
      <w:r w:rsidRPr="00BD2E33">
        <w:rPr>
          <w:rFonts w:ascii="Times New Roman" w:hAnsi="Times New Roman" w:cs="Times New Roman"/>
          <w:sz w:val="24"/>
          <w:szCs w:val="24"/>
        </w:rPr>
        <w:t>ских странах в период зрело</w:t>
      </w:r>
      <w:r w:rsidR="00103C2B">
        <w:rPr>
          <w:rFonts w:ascii="Times New Roman" w:hAnsi="Times New Roman" w:cs="Times New Roman"/>
          <w:sz w:val="24"/>
          <w:szCs w:val="24"/>
        </w:rPr>
        <w:t>го Средневековья. Гуманизм. Ран</w:t>
      </w:r>
      <w:r w:rsidRPr="00BD2E33">
        <w:rPr>
          <w:rFonts w:ascii="Times New Roman" w:hAnsi="Times New Roman" w:cs="Times New Roman"/>
          <w:sz w:val="24"/>
          <w:szCs w:val="24"/>
        </w:rPr>
        <w:t xml:space="preserve">нее Возрождение: художники </w:t>
      </w:r>
      <w:r w:rsidR="00103C2B">
        <w:rPr>
          <w:rFonts w:ascii="Times New Roman" w:hAnsi="Times New Roman" w:cs="Times New Roman"/>
          <w:sz w:val="24"/>
          <w:szCs w:val="24"/>
        </w:rPr>
        <w:t>и их творения. Изобретение евро</w:t>
      </w:r>
      <w:r w:rsidRPr="00BD2E33">
        <w:rPr>
          <w:rFonts w:ascii="Times New Roman" w:hAnsi="Times New Roman" w:cs="Times New Roman"/>
          <w:sz w:val="24"/>
          <w:szCs w:val="24"/>
        </w:rPr>
        <w:t xml:space="preserve">пейского книгопечатания; И. </w:t>
      </w:r>
      <w:proofErr w:type="spellStart"/>
      <w:r w:rsidRPr="00BD2E33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Pr="00BD2E33">
        <w:rPr>
          <w:rFonts w:ascii="Times New Roman" w:hAnsi="Times New Roman" w:cs="Times New Roman"/>
          <w:sz w:val="24"/>
          <w:szCs w:val="24"/>
        </w:rPr>
        <w:t>.</w:t>
      </w:r>
    </w:p>
    <w:p w:rsidR="00BD2E33" w:rsidRDefault="00BD2E33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2B">
        <w:rPr>
          <w:rFonts w:ascii="Times New Roman" w:hAnsi="Times New Roman" w:cs="Times New Roman"/>
          <w:b/>
          <w:sz w:val="24"/>
          <w:szCs w:val="24"/>
        </w:rPr>
        <w:t>Обобщение (1 ч)</w:t>
      </w:r>
    </w:p>
    <w:p w:rsidR="00103C2B" w:rsidRDefault="00103C2B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BC" w:rsidRDefault="006708BC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8BC">
        <w:rPr>
          <w:rFonts w:ascii="Times New Roman" w:hAnsi="Times New Roman" w:cs="Times New Roman"/>
          <w:b/>
          <w:sz w:val="24"/>
          <w:szCs w:val="24"/>
        </w:rPr>
        <w:t>История России. От Руси к Российскому государству (45 ч)</w:t>
      </w:r>
    </w:p>
    <w:p w:rsidR="006708BC" w:rsidRDefault="006708BC" w:rsidP="004246F3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BC" w:rsidRDefault="006708BC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708BC">
        <w:rPr>
          <w:rFonts w:ascii="Times New Roman" w:hAnsi="Times New Roman" w:cs="Times New Roman"/>
          <w:sz w:val="24"/>
          <w:szCs w:val="24"/>
        </w:rPr>
        <w:t>Программа составлена с учетом количества часов, отводимого на изучение предмета «История» базовым учебным планом:</w:t>
      </w:r>
      <w:r w:rsidR="00E94E0E" w:rsidRPr="00E94E0E">
        <w:t xml:space="preserve"> </w:t>
      </w:r>
      <w:r w:rsidR="00E94E0E" w:rsidRPr="00E94E0E">
        <w:rPr>
          <w:rFonts w:ascii="Times New Roman" w:hAnsi="Times New Roman" w:cs="Times New Roman"/>
          <w:sz w:val="24"/>
          <w:szCs w:val="24"/>
        </w:rPr>
        <w:t>по 2 учебных часа в неделю при 34 учебных неделях.</w:t>
      </w:r>
      <w:r w:rsidR="00E94E0E">
        <w:rPr>
          <w:rFonts w:ascii="Times New Roman" w:hAnsi="Times New Roman" w:cs="Times New Roman"/>
          <w:sz w:val="24"/>
          <w:szCs w:val="24"/>
        </w:rPr>
        <w:t xml:space="preserve"> Из них 23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E94E0E">
        <w:rPr>
          <w:rFonts w:ascii="Times New Roman" w:hAnsi="Times New Roman" w:cs="Times New Roman"/>
          <w:sz w:val="24"/>
          <w:szCs w:val="24"/>
        </w:rPr>
        <w:t>ч</w:t>
      </w:r>
      <w:r w:rsidR="005930E8">
        <w:rPr>
          <w:rFonts w:ascii="Times New Roman" w:hAnsi="Times New Roman" w:cs="Times New Roman"/>
          <w:sz w:val="24"/>
          <w:szCs w:val="24"/>
        </w:rPr>
        <w:t>.</w:t>
      </w:r>
      <w:r w:rsidR="00E94E0E">
        <w:rPr>
          <w:rFonts w:ascii="Times New Roman" w:hAnsi="Times New Roman" w:cs="Times New Roman"/>
          <w:sz w:val="24"/>
          <w:szCs w:val="24"/>
        </w:rPr>
        <w:t xml:space="preserve"> отводится на историю средних веков и 45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E94E0E">
        <w:rPr>
          <w:rFonts w:ascii="Times New Roman" w:hAnsi="Times New Roman" w:cs="Times New Roman"/>
          <w:sz w:val="24"/>
          <w:szCs w:val="24"/>
        </w:rPr>
        <w:t>ч</w:t>
      </w:r>
      <w:r w:rsidR="005930E8">
        <w:rPr>
          <w:rFonts w:ascii="Times New Roman" w:hAnsi="Times New Roman" w:cs="Times New Roman"/>
          <w:sz w:val="24"/>
          <w:szCs w:val="24"/>
        </w:rPr>
        <w:t>.</w:t>
      </w:r>
      <w:r w:rsidR="00E94E0E">
        <w:rPr>
          <w:rFonts w:ascii="Times New Roman" w:hAnsi="Times New Roman" w:cs="Times New Roman"/>
          <w:sz w:val="24"/>
          <w:szCs w:val="24"/>
        </w:rPr>
        <w:t xml:space="preserve"> на историю России.</w:t>
      </w:r>
    </w:p>
    <w:p w:rsidR="00E94E0E" w:rsidRPr="006708BC" w:rsidRDefault="00E94E0E" w:rsidP="004246F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E94E0E" w:rsidRPr="00E94E0E" w:rsidRDefault="005930E8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E94E0E" w:rsidRPr="004246F3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6F3">
        <w:rPr>
          <w:rFonts w:ascii="Times New Roman" w:hAnsi="Times New Roman" w:cs="Times New Roman"/>
          <w:b/>
          <w:sz w:val="24"/>
          <w:szCs w:val="24"/>
          <w:u w:val="single"/>
        </w:rPr>
        <w:t>История России. От Руси к Российскому государству (45 ч)</w:t>
      </w:r>
    </w:p>
    <w:p w:rsidR="00E94E0E" w:rsidRPr="004246F3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E94E0E" w:rsidRPr="00E94E0E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lastRenderedPageBreak/>
        <w:t>Роль и место России в мировой</w:t>
      </w:r>
      <w:r w:rsidR="004246F3">
        <w:rPr>
          <w:rFonts w:ascii="Times New Roman" w:hAnsi="Times New Roman" w:cs="Times New Roman"/>
          <w:sz w:val="24"/>
          <w:szCs w:val="24"/>
        </w:rPr>
        <w:t xml:space="preserve"> истории. Проблемы периоди</w:t>
      </w:r>
      <w:r w:rsidRPr="00E94E0E">
        <w:rPr>
          <w:rFonts w:ascii="Times New Roman" w:hAnsi="Times New Roman" w:cs="Times New Roman"/>
          <w:sz w:val="24"/>
          <w:szCs w:val="24"/>
        </w:rPr>
        <w:t>зации российской истории. Источники по истории России.</w:t>
      </w:r>
    </w:p>
    <w:p w:rsidR="00E94E0E" w:rsidRPr="004246F3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Территория России в древности (5 ч)</w:t>
      </w:r>
    </w:p>
    <w:p w:rsidR="00E94E0E" w:rsidRPr="00E94E0E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t>Люди древнего каменного века на территории нашей страны.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Жизнь наших предков в мезолите. Особенности перехода от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 xml:space="preserve">присваивающего хозяйства </w:t>
      </w:r>
      <w:r w:rsidR="004246F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4246F3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="004246F3">
        <w:rPr>
          <w:rFonts w:ascii="Times New Roman" w:hAnsi="Times New Roman" w:cs="Times New Roman"/>
          <w:sz w:val="24"/>
          <w:szCs w:val="24"/>
        </w:rPr>
        <w:t>. Ареалы древней</w:t>
      </w:r>
      <w:r w:rsidRPr="00E94E0E">
        <w:rPr>
          <w:rFonts w:ascii="Times New Roman" w:hAnsi="Times New Roman" w:cs="Times New Roman"/>
          <w:sz w:val="24"/>
          <w:szCs w:val="24"/>
        </w:rPr>
        <w:t>шего земледелия и скотоводства. Палеолитическое искусство.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 xml:space="preserve">Петроглифы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Беломорья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 xml:space="preserve"> и Онежского озера.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Появление металлических орудий и их влияние на первобытное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общество. Центры древнейшей металлургии. Языковые семьи.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Кочевые общества евразийских степей в эпоху бронзы и раннем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 xml:space="preserve">железном </w:t>
      </w:r>
      <w:proofErr w:type="gramStart"/>
      <w:r w:rsidRPr="00E94E0E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E94E0E">
        <w:rPr>
          <w:rFonts w:ascii="Times New Roman" w:hAnsi="Times New Roman" w:cs="Times New Roman"/>
          <w:sz w:val="24"/>
          <w:szCs w:val="24"/>
        </w:rPr>
        <w:t>. Степь и её роль в распространении культурных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взаимовлияний. Появление первого в мире колёсного транспорта.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Народы, проживавшие на этой территории до середины 1-го тыс.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до н. э. Скифы и сарматы. Древ</w:t>
      </w:r>
      <w:r w:rsidR="004246F3">
        <w:rPr>
          <w:rFonts w:ascii="Times New Roman" w:hAnsi="Times New Roman" w:cs="Times New Roman"/>
          <w:sz w:val="24"/>
          <w:szCs w:val="24"/>
        </w:rPr>
        <w:t>негреческая колонизация Северно</w:t>
      </w:r>
      <w:r w:rsidRPr="00E94E0E">
        <w:rPr>
          <w:rFonts w:ascii="Times New Roman" w:hAnsi="Times New Roman" w:cs="Times New Roman"/>
          <w:sz w:val="24"/>
          <w:szCs w:val="24"/>
        </w:rPr>
        <w:t xml:space="preserve">го Причерноморья.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 xml:space="preserve"> царство и Дербент.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Великое переселение народов. Миграция готов. Нашествие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гуннов. Вопрос о славянско</w:t>
      </w:r>
      <w:r w:rsidR="004246F3">
        <w:rPr>
          <w:rFonts w:ascii="Times New Roman" w:hAnsi="Times New Roman" w:cs="Times New Roman"/>
          <w:sz w:val="24"/>
          <w:szCs w:val="24"/>
        </w:rPr>
        <w:t>й прародине и происхождении сла</w:t>
      </w:r>
      <w:r w:rsidRPr="00E94E0E">
        <w:rPr>
          <w:rFonts w:ascii="Times New Roman" w:hAnsi="Times New Roman" w:cs="Times New Roman"/>
          <w:sz w:val="24"/>
          <w:szCs w:val="24"/>
        </w:rPr>
        <w:t>вян. Расселение славян, их р</w:t>
      </w:r>
      <w:r w:rsidR="004246F3">
        <w:rPr>
          <w:rFonts w:ascii="Times New Roman" w:hAnsi="Times New Roman" w:cs="Times New Roman"/>
          <w:sz w:val="24"/>
          <w:szCs w:val="24"/>
        </w:rPr>
        <w:t>азделение на три ветви — восточ</w:t>
      </w:r>
      <w:r w:rsidRPr="00E94E0E">
        <w:rPr>
          <w:rFonts w:ascii="Times New Roman" w:hAnsi="Times New Roman" w:cs="Times New Roman"/>
          <w:sz w:val="24"/>
          <w:szCs w:val="24"/>
        </w:rPr>
        <w:t>ных, западных и южных. С</w:t>
      </w:r>
      <w:r w:rsidR="004246F3">
        <w:rPr>
          <w:rFonts w:ascii="Times New Roman" w:hAnsi="Times New Roman" w:cs="Times New Roman"/>
          <w:sz w:val="24"/>
          <w:szCs w:val="24"/>
        </w:rPr>
        <w:t>лавянские общности Восточной Ев</w:t>
      </w:r>
      <w:r w:rsidRPr="00E94E0E">
        <w:rPr>
          <w:rFonts w:ascii="Times New Roman" w:hAnsi="Times New Roman" w:cs="Times New Roman"/>
          <w:sz w:val="24"/>
          <w:szCs w:val="24"/>
        </w:rPr>
        <w:t xml:space="preserve">ропы. Их соседи —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 xml:space="preserve"> и </w:t>
      </w:r>
      <w:r w:rsidR="004246F3">
        <w:rPr>
          <w:rFonts w:ascii="Times New Roman" w:hAnsi="Times New Roman" w:cs="Times New Roman"/>
          <w:sz w:val="24"/>
          <w:szCs w:val="24"/>
        </w:rPr>
        <w:t>финно-</w:t>
      </w:r>
      <w:proofErr w:type="spellStart"/>
      <w:r w:rsidR="004246F3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="004246F3">
        <w:rPr>
          <w:rFonts w:ascii="Times New Roman" w:hAnsi="Times New Roman" w:cs="Times New Roman"/>
          <w:sz w:val="24"/>
          <w:szCs w:val="24"/>
        </w:rPr>
        <w:t>. Страны и народы Вос</w:t>
      </w:r>
      <w:r w:rsidRPr="00E94E0E">
        <w:rPr>
          <w:rFonts w:ascii="Times New Roman" w:hAnsi="Times New Roman" w:cs="Times New Roman"/>
          <w:sz w:val="24"/>
          <w:szCs w:val="24"/>
        </w:rPr>
        <w:t xml:space="preserve">точной Европы, Сибири и </w:t>
      </w:r>
      <w:r w:rsidR="004246F3">
        <w:rPr>
          <w:rFonts w:ascii="Times New Roman" w:hAnsi="Times New Roman" w:cs="Times New Roman"/>
          <w:sz w:val="24"/>
          <w:szCs w:val="24"/>
        </w:rPr>
        <w:t>Дальнего Востока. Тюркский кага</w:t>
      </w:r>
      <w:r w:rsidRPr="00E94E0E">
        <w:rPr>
          <w:rFonts w:ascii="Times New Roman" w:hAnsi="Times New Roman" w:cs="Times New Roman"/>
          <w:sz w:val="24"/>
          <w:szCs w:val="24"/>
        </w:rPr>
        <w:t xml:space="preserve">нат. Волжская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>.</w:t>
      </w:r>
    </w:p>
    <w:p w:rsidR="00E94E0E" w:rsidRPr="004246F3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Образование государства Русь (10 ч)</w:t>
      </w:r>
    </w:p>
    <w:p w:rsidR="00E94E0E" w:rsidRPr="00E94E0E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t>Заселение славянами В</w:t>
      </w:r>
      <w:r w:rsidR="004246F3">
        <w:rPr>
          <w:rFonts w:ascii="Times New Roman" w:hAnsi="Times New Roman" w:cs="Times New Roman"/>
          <w:sz w:val="24"/>
          <w:szCs w:val="24"/>
        </w:rPr>
        <w:t>осточно-Европейской равнины. Хо</w:t>
      </w:r>
      <w:r w:rsidRPr="00E94E0E">
        <w:rPr>
          <w:rFonts w:ascii="Times New Roman" w:hAnsi="Times New Roman" w:cs="Times New Roman"/>
          <w:sz w:val="24"/>
          <w:szCs w:val="24"/>
        </w:rPr>
        <w:t>зяйство восточных славян, и</w:t>
      </w:r>
      <w:r w:rsidR="004246F3">
        <w:rPr>
          <w:rFonts w:ascii="Times New Roman" w:hAnsi="Times New Roman" w:cs="Times New Roman"/>
          <w:sz w:val="24"/>
          <w:szCs w:val="24"/>
        </w:rPr>
        <w:t>х общественный строй и политиче</w:t>
      </w:r>
      <w:r w:rsidRPr="00E94E0E">
        <w:rPr>
          <w:rFonts w:ascii="Times New Roman" w:hAnsi="Times New Roman" w:cs="Times New Roman"/>
          <w:sz w:val="24"/>
          <w:szCs w:val="24"/>
        </w:rPr>
        <w:t>ская организация. Возникно</w:t>
      </w:r>
      <w:r w:rsidR="004246F3">
        <w:rPr>
          <w:rFonts w:ascii="Times New Roman" w:hAnsi="Times New Roman" w:cs="Times New Roman"/>
          <w:sz w:val="24"/>
          <w:szCs w:val="24"/>
        </w:rPr>
        <w:t>вение княжеской власти. Традици</w:t>
      </w:r>
      <w:r w:rsidRPr="00E94E0E">
        <w:rPr>
          <w:rFonts w:ascii="Times New Roman" w:hAnsi="Times New Roman" w:cs="Times New Roman"/>
          <w:sz w:val="24"/>
          <w:szCs w:val="24"/>
        </w:rPr>
        <w:t>онные верования. Колонизация Русской равнины. Славяне и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хазары. Славяне и варяги. Путь «</w:t>
      </w:r>
      <w:proofErr w:type="gramStart"/>
      <w:r w:rsidRPr="00E94E0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94E0E">
        <w:rPr>
          <w:rFonts w:ascii="Times New Roman" w:hAnsi="Times New Roman" w:cs="Times New Roman"/>
          <w:sz w:val="24"/>
          <w:szCs w:val="24"/>
        </w:rPr>
        <w:t xml:space="preserve"> варяг в греки». Волжский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торговый путь.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Проблема образования государства Русь. Крупнейшие города</w:t>
      </w:r>
      <w:r w:rsidR="004246F3">
        <w:rPr>
          <w:rFonts w:ascii="Times New Roman" w:hAnsi="Times New Roman" w:cs="Times New Roman"/>
          <w:sz w:val="24"/>
          <w:szCs w:val="24"/>
        </w:rPr>
        <w:t xml:space="preserve"> Руси. Новгород как центр освое</w:t>
      </w:r>
      <w:r w:rsidRPr="00E94E0E">
        <w:rPr>
          <w:rFonts w:ascii="Times New Roman" w:hAnsi="Times New Roman" w:cs="Times New Roman"/>
          <w:sz w:val="24"/>
          <w:szCs w:val="24"/>
        </w:rPr>
        <w:t>ния Севера Восточной Европы.</w:t>
      </w:r>
    </w:p>
    <w:p w:rsidR="00E94E0E" w:rsidRPr="00E94E0E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t>Начало династии Рюриковичей. Дань и полюдье.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Формирование территории государства Русь. Территория и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население государства Русь/Русская земля. Первые русские</w:t>
      </w:r>
      <w:r w:rsidRPr="00E94E0E"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князья. Княжеская власть в Х</w:t>
      </w:r>
      <w:r w:rsidR="004246F3">
        <w:rPr>
          <w:rFonts w:ascii="Times New Roman" w:hAnsi="Times New Roman" w:cs="Times New Roman"/>
          <w:sz w:val="24"/>
          <w:szCs w:val="24"/>
        </w:rPr>
        <w:t xml:space="preserve"> в. Русь в международной торгов</w:t>
      </w:r>
      <w:r w:rsidRPr="00E94E0E">
        <w:rPr>
          <w:rFonts w:ascii="Times New Roman" w:hAnsi="Times New Roman" w:cs="Times New Roman"/>
          <w:sz w:val="24"/>
          <w:szCs w:val="24"/>
        </w:rPr>
        <w:t>ле. Отношения с Византийской импери</w:t>
      </w:r>
      <w:r w:rsidR="004246F3">
        <w:rPr>
          <w:rFonts w:ascii="Times New Roman" w:hAnsi="Times New Roman" w:cs="Times New Roman"/>
          <w:sz w:val="24"/>
          <w:szCs w:val="24"/>
        </w:rPr>
        <w:t>ей, странами Централь</w:t>
      </w:r>
      <w:r w:rsidRPr="00E94E0E">
        <w:rPr>
          <w:rFonts w:ascii="Times New Roman" w:hAnsi="Times New Roman" w:cs="Times New Roman"/>
          <w:sz w:val="24"/>
          <w:szCs w:val="24"/>
        </w:rPr>
        <w:t>ной, Западной и Северной Европы, кочевниками европейских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степей.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 xml:space="preserve">Борьба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Святославичей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 xml:space="preserve"> за</w:t>
      </w:r>
      <w:r w:rsidR="004246F3">
        <w:rPr>
          <w:rFonts w:ascii="Times New Roman" w:hAnsi="Times New Roman" w:cs="Times New Roman"/>
          <w:sz w:val="24"/>
          <w:szCs w:val="24"/>
        </w:rPr>
        <w:t xml:space="preserve"> власть и начало княжения Влади</w:t>
      </w:r>
      <w:r w:rsidRPr="00E94E0E">
        <w:rPr>
          <w:rFonts w:ascii="Times New Roman" w:hAnsi="Times New Roman" w:cs="Times New Roman"/>
          <w:sz w:val="24"/>
          <w:szCs w:val="24"/>
        </w:rPr>
        <w:t>мира I. Система управления государством в конце Х — начале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XI в. Органы власти: князь, посадник, тысяцкий, вече.</w:t>
      </w:r>
      <w:r w:rsidR="004246F3">
        <w:rPr>
          <w:rFonts w:ascii="Times New Roman" w:hAnsi="Times New Roman" w:cs="Times New Roman"/>
          <w:sz w:val="24"/>
          <w:szCs w:val="24"/>
        </w:rPr>
        <w:t xml:space="preserve"> Внутри</w:t>
      </w:r>
      <w:r w:rsidRPr="00E94E0E">
        <w:rPr>
          <w:rFonts w:ascii="Times New Roman" w:hAnsi="Times New Roman" w:cs="Times New Roman"/>
          <w:sz w:val="24"/>
          <w:szCs w:val="24"/>
        </w:rPr>
        <w:t>политическое развитие. Язы</w:t>
      </w:r>
      <w:r w:rsidR="004246F3">
        <w:rPr>
          <w:rFonts w:ascii="Times New Roman" w:hAnsi="Times New Roman" w:cs="Times New Roman"/>
          <w:sz w:val="24"/>
          <w:szCs w:val="24"/>
        </w:rPr>
        <w:t>ческий пантеон. Принятие христи</w:t>
      </w:r>
      <w:r w:rsidRPr="00E94E0E">
        <w:rPr>
          <w:rFonts w:ascii="Times New Roman" w:hAnsi="Times New Roman" w:cs="Times New Roman"/>
          <w:sz w:val="24"/>
          <w:szCs w:val="24"/>
        </w:rPr>
        <w:t>анства и его значение. Херсонес в культурных контактах Руси и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Византии. Русская церковь. Византийское наследие на Руси.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 xml:space="preserve">Борьба за власть между сыновьями Владимира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Святого</w:t>
      </w:r>
      <w:proofErr w:type="gramStart"/>
      <w:r w:rsidRPr="00E94E0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94E0E">
        <w:rPr>
          <w:rFonts w:ascii="Times New Roman" w:hAnsi="Times New Roman" w:cs="Times New Roman"/>
          <w:sz w:val="24"/>
          <w:szCs w:val="24"/>
        </w:rPr>
        <w:t>рослав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 xml:space="preserve"> Мудрый. Древнерус</w:t>
      </w:r>
      <w:r w:rsidR="004246F3">
        <w:rPr>
          <w:rFonts w:ascii="Times New Roman" w:hAnsi="Times New Roman" w:cs="Times New Roman"/>
          <w:sz w:val="24"/>
          <w:szCs w:val="24"/>
        </w:rPr>
        <w:t xml:space="preserve">ское право: </w:t>
      </w:r>
      <w:proofErr w:type="gramStart"/>
      <w:r w:rsidR="004246F3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="004246F3">
        <w:rPr>
          <w:rFonts w:ascii="Times New Roman" w:hAnsi="Times New Roman" w:cs="Times New Roman"/>
          <w:sz w:val="24"/>
          <w:szCs w:val="24"/>
        </w:rPr>
        <w:t xml:space="preserve"> Правда, цер</w:t>
      </w:r>
      <w:r w:rsidRPr="00E94E0E">
        <w:rPr>
          <w:rFonts w:ascii="Times New Roman" w:hAnsi="Times New Roman" w:cs="Times New Roman"/>
          <w:sz w:val="24"/>
          <w:szCs w:val="24"/>
        </w:rPr>
        <w:t>ковные уставы.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Русь при Ярославичах.</w:t>
      </w:r>
      <w:r w:rsidR="004246F3">
        <w:rPr>
          <w:rFonts w:ascii="Times New Roman" w:hAnsi="Times New Roman" w:cs="Times New Roman"/>
          <w:sz w:val="24"/>
          <w:szCs w:val="24"/>
        </w:rPr>
        <w:t xml:space="preserve"> Князья, дружина. Очередной (</w:t>
      </w:r>
      <w:proofErr w:type="spellStart"/>
      <w:r w:rsidR="004246F3">
        <w:rPr>
          <w:rFonts w:ascii="Times New Roman" w:hAnsi="Times New Roman" w:cs="Times New Roman"/>
          <w:sz w:val="24"/>
          <w:szCs w:val="24"/>
        </w:rPr>
        <w:t>ле</w:t>
      </w:r>
      <w:r w:rsidRPr="00E94E0E">
        <w:rPr>
          <w:rFonts w:ascii="Times New Roman" w:hAnsi="Times New Roman" w:cs="Times New Roman"/>
          <w:sz w:val="24"/>
          <w:szCs w:val="24"/>
        </w:rPr>
        <w:t>ствичный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>) порядок престол</w:t>
      </w:r>
      <w:r w:rsidR="004246F3">
        <w:rPr>
          <w:rFonts w:ascii="Times New Roman" w:hAnsi="Times New Roman" w:cs="Times New Roman"/>
          <w:sz w:val="24"/>
          <w:szCs w:val="24"/>
        </w:rPr>
        <w:t>онаследия. Княжеские съезды. Ка</w:t>
      </w:r>
      <w:r w:rsidRPr="00E94E0E">
        <w:rPr>
          <w:rFonts w:ascii="Times New Roman" w:hAnsi="Times New Roman" w:cs="Times New Roman"/>
          <w:sz w:val="24"/>
          <w:szCs w:val="24"/>
        </w:rPr>
        <w:t>тегории рядового и зависимого населения. Общественный строй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Руси: дискуссии в исторической науке.</w:t>
      </w:r>
    </w:p>
    <w:p w:rsidR="00E94E0E" w:rsidRPr="00E94E0E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t xml:space="preserve">Владимир Мономах. Русь </w:t>
      </w:r>
      <w:r w:rsidR="004246F3">
        <w:rPr>
          <w:rFonts w:ascii="Times New Roman" w:hAnsi="Times New Roman" w:cs="Times New Roman"/>
          <w:sz w:val="24"/>
          <w:szCs w:val="24"/>
        </w:rPr>
        <w:t>в социально-политическом контек</w:t>
      </w:r>
      <w:r w:rsidRPr="00E94E0E">
        <w:rPr>
          <w:rFonts w:ascii="Times New Roman" w:hAnsi="Times New Roman" w:cs="Times New Roman"/>
          <w:sz w:val="24"/>
          <w:szCs w:val="24"/>
        </w:rPr>
        <w:t>сте Евразии. Внешняя полит</w:t>
      </w:r>
      <w:r w:rsidR="004246F3">
        <w:rPr>
          <w:rFonts w:ascii="Times New Roman" w:hAnsi="Times New Roman" w:cs="Times New Roman"/>
          <w:sz w:val="24"/>
          <w:szCs w:val="24"/>
        </w:rPr>
        <w:t>ика и международные связи: отно</w:t>
      </w:r>
      <w:r w:rsidRPr="00E94E0E">
        <w:rPr>
          <w:rFonts w:ascii="Times New Roman" w:hAnsi="Times New Roman" w:cs="Times New Roman"/>
          <w:sz w:val="24"/>
          <w:szCs w:val="24"/>
        </w:rPr>
        <w:t>шения с Византией, печенегами, половцами (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Дешт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>-и-Кипчак),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странами Центральной, Западной и Северной Европы.</w:t>
      </w:r>
    </w:p>
    <w:p w:rsidR="00E94E0E" w:rsidRPr="004246F3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Русь в середине XII — начале XIII в. (7 ч)</w:t>
      </w:r>
    </w:p>
    <w:p w:rsidR="00E94E0E" w:rsidRPr="00E94E0E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t>Начало периода раздробленности. Причины раздробленности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на Руси. Последствия раздробл</w:t>
      </w:r>
      <w:r w:rsidR="004246F3">
        <w:rPr>
          <w:rFonts w:ascii="Times New Roman" w:hAnsi="Times New Roman" w:cs="Times New Roman"/>
          <w:sz w:val="24"/>
          <w:szCs w:val="24"/>
        </w:rPr>
        <w:t>енности Руси. Место и роль неза</w:t>
      </w:r>
      <w:r w:rsidRPr="00E94E0E">
        <w:rPr>
          <w:rFonts w:ascii="Times New Roman" w:hAnsi="Times New Roman" w:cs="Times New Roman"/>
          <w:sz w:val="24"/>
          <w:szCs w:val="24"/>
        </w:rPr>
        <w:t>висимых русских земель. В</w:t>
      </w:r>
      <w:r w:rsidR="004246F3">
        <w:rPr>
          <w:rFonts w:ascii="Times New Roman" w:hAnsi="Times New Roman" w:cs="Times New Roman"/>
          <w:sz w:val="24"/>
          <w:szCs w:val="24"/>
        </w:rPr>
        <w:t>ажнейшие земли, управляемые вет</w:t>
      </w:r>
      <w:r w:rsidRPr="00E94E0E">
        <w:rPr>
          <w:rFonts w:ascii="Times New Roman" w:hAnsi="Times New Roman" w:cs="Times New Roman"/>
          <w:sz w:val="24"/>
          <w:szCs w:val="24"/>
        </w:rPr>
        <w:t>вями княжеского рода Рюриковичей.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Галицко-Волынская земля. Возникновение Галицкой земли.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 xml:space="preserve">Правление Ярослава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Осмом</w:t>
      </w:r>
      <w:r w:rsidR="004246F3">
        <w:rPr>
          <w:rFonts w:ascii="Times New Roman" w:hAnsi="Times New Roman" w:cs="Times New Roman"/>
          <w:sz w:val="24"/>
          <w:szCs w:val="24"/>
        </w:rPr>
        <w:t>ысла</w:t>
      </w:r>
      <w:proofErr w:type="spellEnd"/>
      <w:r w:rsidR="004246F3">
        <w:rPr>
          <w:rFonts w:ascii="Times New Roman" w:hAnsi="Times New Roman" w:cs="Times New Roman"/>
          <w:sz w:val="24"/>
          <w:szCs w:val="24"/>
        </w:rPr>
        <w:t xml:space="preserve"> и Владимира Ярославича. Га</w:t>
      </w:r>
      <w:r w:rsidRPr="00E94E0E">
        <w:rPr>
          <w:rFonts w:ascii="Times New Roman" w:hAnsi="Times New Roman" w:cs="Times New Roman"/>
          <w:sz w:val="24"/>
          <w:szCs w:val="24"/>
        </w:rPr>
        <w:t xml:space="preserve">лицко-Волынская земля </w:t>
      </w:r>
      <w:proofErr w:type="gramStart"/>
      <w:r w:rsidRPr="00E94E0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94E0E">
        <w:rPr>
          <w:rFonts w:ascii="Times New Roman" w:hAnsi="Times New Roman" w:cs="Times New Roman"/>
          <w:sz w:val="24"/>
          <w:szCs w:val="24"/>
        </w:rPr>
        <w:t xml:space="preserve"> XII в.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Владимиро-Суздальская зем</w:t>
      </w:r>
      <w:r w:rsidR="004246F3">
        <w:rPr>
          <w:rFonts w:ascii="Times New Roman" w:hAnsi="Times New Roman" w:cs="Times New Roman"/>
          <w:sz w:val="24"/>
          <w:szCs w:val="24"/>
        </w:rPr>
        <w:t>ля. Залесский край в VII — нача</w:t>
      </w:r>
      <w:r w:rsidRPr="00E94E0E">
        <w:rPr>
          <w:rFonts w:ascii="Times New Roman" w:hAnsi="Times New Roman" w:cs="Times New Roman"/>
          <w:sz w:val="24"/>
          <w:szCs w:val="24"/>
        </w:rPr>
        <w:t xml:space="preserve">ле XII в. Княжения Юрия Долгорукого и Андрея </w:t>
      </w:r>
      <w:proofErr w:type="spellStart"/>
      <w:r w:rsidRPr="00E94E0E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E94E0E">
        <w:rPr>
          <w:rFonts w:ascii="Times New Roman" w:hAnsi="Times New Roman" w:cs="Times New Roman"/>
          <w:sz w:val="24"/>
          <w:szCs w:val="24"/>
        </w:rPr>
        <w:t>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Владимиро-</w:t>
      </w:r>
      <w:r w:rsidRPr="00E94E0E">
        <w:rPr>
          <w:rFonts w:ascii="Times New Roman" w:hAnsi="Times New Roman" w:cs="Times New Roman"/>
          <w:sz w:val="24"/>
          <w:szCs w:val="24"/>
        </w:rPr>
        <w:lastRenderedPageBreak/>
        <w:t>Суздальская земля в конце XII — начале XIII в.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Территория, население и экономика Новгородской земли.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Новгородское вече. Управление Новгородом.</w:t>
      </w:r>
    </w:p>
    <w:p w:rsidR="004246F3" w:rsidRPr="004246F3" w:rsidRDefault="00E94E0E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94E0E">
        <w:rPr>
          <w:rFonts w:ascii="Times New Roman" w:hAnsi="Times New Roman" w:cs="Times New Roman"/>
          <w:sz w:val="24"/>
          <w:szCs w:val="24"/>
        </w:rPr>
        <w:t xml:space="preserve">Культура Руси в IX—XIII </w:t>
      </w:r>
      <w:r w:rsidR="004246F3">
        <w:rPr>
          <w:rFonts w:ascii="Times New Roman" w:hAnsi="Times New Roman" w:cs="Times New Roman"/>
          <w:sz w:val="24"/>
          <w:szCs w:val="24"/>
        </w:rPr>
        <w:t>вв. Русь в общеевропейском куль</w:t>
      </w:r>
      <w:r w:rsidRPr="00E94E0E">
        <w:rPr>
          <w:rFonts w:ascii="Times New Roman" w:hAnsi="Times New Roman" w:cs="Times New Roman"/>
          <w:sz w:val="24"/>
          <w:szCs w:val="24"/>
        </w:rPr>
        <w:t>турном контексте. Формирование единого культ</w:t>
      </w:r>
      <w:r w:rsidR="004246F3">
        <w:rPr>
          <w:rFonts w:ascii="Times New Roman" w:hAnsi="Times New Roman" w:cs="Times New Roman"/>
          <w:sz w:val="24"/>
          <w:szCs w:val="24"/>
        </w:rPr>
        <w:t>урного про</w:t>
      </w:r>
      <w:r w:rsidRPr="00E94E0E">
        <w:rPr>
          <w:rFonts w:ascii="Times New Roman" w:hAnsi="Times New Roman" w:cs="Times New Roman"/>
          <w:sz w:val="24"/>
          <w:szCs w:val="24"/>
        </w:rPr>
        <w:t>странства. Кирилло-мефодие</w:t>
      </w:r>
      <w:r w:rsidR="004246F3">
        <w:rPr>
          <w:rFonts w:ascii="Times New Roman" w:hAnsi="Times New Roman" w:cs="Times New Roman"/>
          <w:sz w:val="24"/>
          <w:szCs w:val="24"/>
        </w:rPr>
        <w:t>вская традиция на Руси. Письмен</w:t>
      </w:r>
      <w:r w:rsidRPr="00E94E0E">
        <w:rPr>
          <w:rFonts w:ascii="Times New Roman" w:hAnsi="Times New Roman" w:cs="Times New Roman"/>
          <w:sz w:val="24"/>
          <w:szCs w:val="24"/>
        </w:rPr>
        <w:t>ность. Распространение грамотности, берестяные грамоты.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Новгородская псалтирь. Остромирово Евангелие. Появление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Pr="00E94E0E">
        <w:rPr>
          <w:rFonts w:ascii="Times New Roman" w:hAnsi="Times New Roman" w:cs="Times New Roman"/>
          <w:sz w:val="24"/>
          <w:szCs w:val="24"/>
        </w:rPr>
        <w:t>древнерусской литературы. «С</w:t>
      </w:r>
      <w:r w:rsidR="004246F3">
        <w:rPr>
          <w:rFonts w:ascii="Times New Roman" w:hAnsi="Times New Roman" w:cs="Times New Roman"/>
          <w:sz w:val="24"/>
          <w:szCs w:val="24"/>
        </w:rPr>
        <w:t>лово о Законе и Благодати». Про</w:t>
      </w:r>
      <w:r w:rsidRPr="00E94E0E">
        <w:rPr>
          <w:rFonts w:ascii="Times New Roman" w:hAnsi="Times New Roman" w:cs="Times New Roman"/>
          <w:sz w:val="24"/>
          <w:szCs w:val="24"/>
        </w:rPr>
        <w:t>изведения летописного жанра. «Повесть временных лет». Пер</w:t>
      </w:r>
      <w:r w:rsidR="004246F3" w:rsidRPr="004246F3"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вые русские жития. Произ</w:t>
      </w:r>
      <w:r w:rsidR="004246F3">
        <w:rPr>
          <w:rFonts w:ascii="Times New Roman" w:hAnsi="Times New Roman" w:cs="Times New Roman"/>
          <w:sz w:val="24"/>
          <w:szCs w:val="24"/>
        </w:rPr>
        <w:t>ведения Владимира Мономаха. Ико</w:t>
      </w:r>
      <w:r w:rsidR="004246F3" w:rsidRPr="004246F3">
        <w:rPr>
          <w:rFonts w:ascii="Times New Roman" w:hAnsi="Times New Roman" w:cs="Times New Roman"/>
          <w:sz w:val="24"/>
          <w:szCs w:val="24"/>
        </w:rPr>
        <w:t>нопись. Искусство книги. Архитектура. Начало храмового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строительства: Десятинная церковь, София Киевская, София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Новгородская. Материальная культура. Ремесло. Военное дело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и оружие. Картина мира сре</w:t>
      </w:r>
      <w:r w:rsidR="004246F3">
        <w:rPr>
          <w:rFonts w:ascii="Times New Roman" w:hAnsi="Times New Roman" w:cs="Times New Roman"/>
          <w:sz w:val="24"/>
          <w:szCs w:val="24"/>
        </w:rPr>
        <w:t>дневекового человека. Повседнев</w:t>
      </w:r>
      <w:r w:rsidR="004246F3" w:rsidRPr="004246F3">
        <w:rPr>
          <w:rFonts w:ascii="Times New Roman" w:hAnsi="Times New Roman" w:cs="Times New Roman"/>
          <w:sz w:val="24"/>
          <w:szCs w:val="24"/>
        </w:rPr>
        <w:t>ная жизнь, сельский и городской быт. Положение женщины.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Дети и их воспитание. Календарь и хронология. Формирование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региональных центров культ</w:t>
      </w:r>
      <w:r w:rsidR="004246F3">
        <w:rPr>
          <w:rFonts w:ascii="Times New Roman" w:hAnsi="Times New Roman" w:cs="Times New Roman"/>
          <w:sz w:val="24"/>
          <w:szCs w:val="24"/>
        </w:rPr>
        <w:t>уры: летописание и памятники ли</w:t>
      </w:r>
      <w:r w:rsidR="004246F3" w:rsidRPr="004246F3">
        <w:rPr>
          <w:rFonts w:ascii="Times New Roman" w:hAnsi="Times New Roman" w:cs="Times New Roman"/>
          <w:sz w:val="24"/>
          <w:szCs w:val="24"/>
        </w:rPr>
        <w:t>тературы: Киево-Печерский</w:t>
      </w:r>
      <w:r w:rsidR="004246F3">
        <w:rPr>
          <w:rFonts w:ascii="Times New Roman" w:hAnsi="Times New Roman" w:cs="Times New Roman"/>
          <w:sz w:val="24"/>
          <w:szCs w:val="24"/>
        </w:rPr>
        <w:t xml:space="preserve"> патерик, моление Даниила Заточ</w:t>
      </w:r>
      <w:r w:rsidR="004246F3" w:rsidRPr="004246F3">
        <w:rPr>
          <w:rFonts w:ascii="Times New Roman" w:hAnsi="Times New Roman" w:cs="Times New Roman"/>
          <w:sz w:val="24"/>
          <w:szCs w:val="24"/>
        </w:rPr>
        <w:t>ника, «Слово о полку Иг</w:t>
      </w:r>
      <w:r w:rsidR="004246F3">
        <w:rPr>
          <w:rFonts w:ascii="Times New Roman" w:hAnsi="Times New Roman" w:cs="Times New Roman"/>
          <w:sz w:val="24"/>
          <w:szCs w:val="24"/>
        </w:rPr>
        <w:t>ореве». Белокаменные храмы Севе</w:t>
      </w:r>
      <w:r w:rsidR="004246F3" w:rsidRPr="004246F3">
        <w:rPr>
          <w:rFonts w:ascii="Times New Roman" w:hAnsi="Times New Roman" w:cs="Times New Roman"/>
          <w:sz w:val="24"/>
          <w:szCs w:val="24"/>
        </w:rPr>
        <w:t>ро-Восточной Руси: Успенский собор во Владимире, церковь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Покрова на Нерли, Георгиевский собор Юрьева-Польского.</w:t>
      </w:r>
      <w:r w:rsidR="004246F3">
        <w:rPr>
          <w:rFonts w:ascii="Times New Roman" w:hAnsi="Times New Roman" w:cs="Times New Roman"/>
          <w:sz w:val="24"/>
          <w:szCs w:val="24"/>
        </w:rPr>
        <w:t xml:space="preserve"> </w:t>
      </w:r>
      <w:r w:rsidR="004246F3" w:rsidRPr="004246F3">
        <w:rPr>
          <w:rFonts w:ascii="Times New Roman" w:hAnsi="Times New Roman" w:cs="Times New Roman"/>
          <w:sz w:val="24"/>
          <w:szCs w:val="24"/>
        </w:rPr>
        <w:t>Обобщение по теме «Русь в середине XII — начале XIII в.».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Русские земли в середине XIII—XIV в. (10 ч)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246F3">
        <w:rPr>
          <w:rFonts w:ascii="Times New Roman" w:hAnsi="Times New Roman" w:cs="Times New Roman"/>
          <w:sz w:val="24"/>
          <w:szCs w:val="24"/>
        </w:rPr>
        <w:t>Возникновение Монгольской империи. Монголы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XII — начале XIII в. Образование империи монголов и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походов Чингисхана. Устройство государства монголов. Битва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на Калке.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Походы Батыя на Восточную Европу.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Ордены крестоносцев и борьба с их экспансией на западных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границах Руси. Александр Невский.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Возникновение Золотой О</w:t>
      </w:r>
      <w:r>
        <w:rPr>
          <w:rFonts w:ascii="Times New Roman" w:hAnsi="Times New Roman" w:cs="Times New Roman"/>
          <w:sz w:val="24"/>
          <w:szCs w:val="24"/>
        </w:rPr>
        <w:t>рды. Золотая Орда: государствен</w:t>
      </w:r>
      <w:r w:rsidRPr="004246F3">
        <w:rPr>
          <w:rFonts w:ascii="Times New Roman" w:hAnsi="Times New Roman" w:cs="Times New Roman"/>
          <w:sz w:val="24"/>
          <w:szCs w:val="24"/>
        </w:rPr>
        <w:t>ный строй, население, экономика, культура. Города и кочевые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 xml:space="preserve">степи. Принятие ислама. </w:t>
      </w:r>
      <w:r>
        <w:rPr>
          <w:rFonts w:ascii="Times New Roman" w:hAnsi="Times New Roman" w:cs="Times New Roman"/>
          <w:sz w:val="24"/>
          <w:szCs w:val="24"/>
        </w:rPr>
        <w:t>Судьбы русских земель после мон</w:t>
      </w:r>
      <w:r w:rsidRPr="004246F3">
        <w:rPr>
          <w:rFonts w:ascii="Times New Roman" w:hAnsi="Times New Roman" w:cs="Times New Roman"/>
          <w:sz w:val="24"/>
          <w:szCs w:val="24"/>
        </w:rPr>
        <w:t>гольского нашествия. Система зависимости русских земель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ордынских ханов (так называ</w:t>
      </w:r>
      <w:r>
        <w:rPr>
          <w:rFonts w:ascii="Times New Roman" w:hAnsi="Times New Roman" w:cs="Times New Roman"/>
          <w:sz w:val="24"/>
          <w:szCs w:val="24"/>
        </w:rPr>
        <w:t>емое ордынское иго). Взаимоотно</w:t>
      </w:r>
      <w:r w:rsidRPr="004246F3">
        <w:rPr>
          <w:rFonts w:ascii="Times New Roman" w:hAnsi="Times New Roman" w:cs="Times New Roman"/>
          <w:sz w:val="24"/>
          <w:szCs w:val="24"/>
        </w:rPr>
        <w:t>шения великих князей и О</w:t>
      </w:r>
      <w:r>
        <w:rPr>
          <w:rFonts w:ascii="Times New Roman" w:hAnsi="Times New Roman" w:cs="Times New Roman"/>
          <w:sz w:val="24"/>
          <w:szCs w:val="24"/>
        </w:rPr>
        <w:t>рды. Владимирское княжение Алек</w:t>
      </w:r>
      <w:r w:rsidRPr="004246F3">
        <w:rPr>
          <w:rFonts w:ascii="Times New Roman" w:hAnsi="Times New Roman" w:cs="Times New Roman"/>
          <w:sz w:val="24"/>
          <w:szCs w:val="24"/>
        </w:rPr>
        <w:t>сандра Невского.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Южные и западные русски</w:t>
      </w:r>
      <w:r>
        <w:rPr>
          <w:rFonts w:ascii="Times New Roman" w:hAnsi="Times New Roman" w:cs="Times New Roman"/>
          <w:sz w:val="24"/>
          <w:szCs w:val="24"/>
        </w:rPr>
        <w:t>е земли. Возникновение Литовско</w:t>
      </w:r>
      <w:r w:rsidRPr="004246F3">
        <w:rPr>
          <w:rFonts w:ascii="Times New Roman" w:hAnsi="Times New Roman" w:cs="Times New Roman"/>
          <w:sz w:val="24"/>
          <w:szCs w:val="24"/>
        </w:rPr>
        <w:t>го государства и включение в его состав части русских земель.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Литовско-русское государство при Ольгерде. Уния Литвы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 xml:space="preserve">Польши. Великий князь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Вито</w:t>
      </w:r>
      <w:r>
        <w:rPr>
          <w:rFonts w:ascii="Times New Roman" w:hAnsi="Times New Roman" w:cs="Times New Roman"/>
          <w:sz w:val="24"/>
          <w:szCs w:val="24"/>
        </w:rPr>
        <w:t>вт</w:t>
      </w:r>
      <w:proofErr w:type="spellEnd"/>
      <w:r>
        <w:rPr>
          <w:rFonts w:ascii="Times New Roman" w:hAnsi="Times New Roman" w:cs="Times New Roman"/>
          <w:sz w:val="24"/>
          <w:szCs w:val="24"/>
        </w:rPr>
        <w:t>. Борьба за русские земли меж</w:t>
      </w:r>
      <w:r w:rsidRPr="004246F3">
        <w:rPr>
          <w:rFonts w:ascii="Times New Roman" w:hAnsi="Times New Roman" w:cs="Times New Roman"/>
          <w:sz w:val="24"/>
          <w:szCs w:val="24"/>
        </w:rPr>
        <w:t>ду Литовским и Московским государствами.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Северо-Восточная Русь в конце XIII — начале XIV в. Борьба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за великое княжение Владимирское. Противостояние Твери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Москвы. Перенос митрополичьей кафедры в Москву.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Усиление Московского княжества. Московский князь 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Калита. Восстание в Твери и</w:t>
      </w:r>
      <w:r>
        <w:rPr>
          <w:rFonts w:ascii="Times New Roman" w:hAnsi="Times New Roman" w:cs="Times New Roman"/>
          <w:sz w:val="24"/>
          <w:szCs w:val="24"/>
        </w:rPr>
        <w:t xml:space="preserve"> переход великого княжения к мо</w:t>
      </w:r>
      <w:r w:rsidRPr="004246F3">
        <w:rPr>
          <w:rFonts w:ascii="Times New Roman" w:hAnsi="Times New Roman" w:cs="Times New Roman"/>
          <w:sz w:val="24"/>
          <w:szCs w:val="24"/>
        </w:rPr>
        <w:t>сковским князьям.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Дмитрий Донской. Куликовская битва. Роль Православной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церкви в ордынский период русской исто</w:t>
      </w:r>
      <w:r>
        <w:rPr>
          <w:rFonts w:ascii="Times New Roman" w:hAnsi="Times New Roman" w:cs="Times New Roman"/>
          <w:sz w:val="24"/>
          <w:szCs w:val="24"/>
        </w:rPr>
        <w:t>рии. Святитель Алек</w:t>
      </w:r>
      <w:r w:rsidRPr="004246F3">
        <w:rPr>
          <w:rFonts w:ascii="Times New Roman" w:hAnsi="Times New Roman" w:cs="Times New Roman"/>
          <w:sz w:val="24"/>
          <w:szCs w:val="24"/>
        </w:rPr>
        <w:t>сий Московский и преподо</w:t>
      </w:r>
      <w:r>
        <w:rPr>
          <w:rFonts w:ascii="Times New Roman" w:hAnsi="Times New Roman" w:cs="Times New Roman"/>
          <w:sz w:val="24"/>
          <w:szCs w:val="24"/>
        </w:rPr>
        <w:t>бный Сергий Радонежский. Закреп</w:t>
      </w:r>
      <w:r w:rsidRPr="004246F3">
        <w:rPr>
          <w:rFonts w:ascii="Times New Roman" w:hAnsi="Times New Roman" w:cs="Times New Roman"/>
          <w:sz w:val="24"/>
          <w:szCs w:val="24"/>
        </w:rPr>
        <w:t>ление первенствующего положения московских князей.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Создание единого Российского государства (9 ч)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246F3">
        <w:rPr>
          <w:rFonts w:ascii="Times New Roman" w:hAnsi="Times New Roman" w:cs="Times New Roman"/>
          <w:sz w:val="24"/>
          <w:szCs w:val="24"/>
        </w:rPr>
        <w:t>Объединение русских зем</w:t>
      </w:r>
      <w:r>
        <w:rPr>
          <w:rFonts w:ascii="Times New Roman" w:hAnsi="Times New Roman" w:cs="Times New Roman"/>
          <w:sz w:val="24"/>
          <w:szCs w:val="24"/>
        </w:rPr>
        <w:t>ель вокруг Москвы. Нашествие Ти</w:t>
      </w:r>
      <w:r w:rsidRPr="004246F3">
        <w:rPr>
          <w:rFonts w:ascii="Times New Roman" w:hAnsi="Times New Roman" w:cs="Times New Roman"/>
          <w:sz w:val="24"/>
          <w:szCs w:val="24"/>
        </w:rPr>
        <w:t>мура. Распад Золотой Орды. Междоусобная война в Московском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 xml:space="preserve">княжестве второй четверти </w:t>
      </w:r>
      <w:r>
        <w:rPr>
          <w:rFonts w:ascii="Times New Roman" w:hAnsi="Times New Roman" w:cs="Times New Roman"/>
          <w:sz w:val="24"/>
          <w:szCs w:val="24"/>
        </w:rPr>
        <w:t>XV в. Василий Тёмный. Флорентий</w:t>
      </w:r>
      <w:r w:rsidRPr="004246F3">
        <w:rPr>
          <w:rFonts w:ascii="Times New Roman" w:hAnsi="Times New Roman" w:cs="Times New Roman"/>
          <w:sz w:val="24"/>
          <w:szCs w:val="24"/>
        </w:rPr>
        <w:t>ская уния и автокефалия Ру</w:t>
      </w:r>
      <w:r>
        <w:rPr>
          <w:rFonts w:ascii="Times New Roman" w:hAnsi="Times New Roman" w:cs="Times New Roman"/>
          <w:sz w:val="24"/>
          <w:szCs w:val="24"/>
        </w:rPr>
        <w:t>сской православной церкви. Паде</w:t>
      </w:r>
      <w:r w:rsidRPr="004246F3">
        <w:rPr>
          <w:rFonts w:ascii="Times New Roman" w:hAnsi="Times New Roman" w:cs="Times New Roman"/>
          <w:sz w:val="24"/>
          <w:szCs w:val="24"/>
        </w:rPr>
        <w:t>ние Византии и рост церковно-политической роли Москвы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в православном мире.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246F3">
        <w:rPr>
          <w:rFonts w:ascii="Times New Roman" w:hAnsi="Times New Roman" w:cs="Times New Roman"/>
          <w:sz w:val="24"/>
          <w:szCs w:val="24"/>
        </w:rPr>
        <w:t>Иван III. Присоединение Новгорода и Твери. Новгород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Псков в XV в.: политический</w:t>
      </w:r>
      <w:r>
        <w:rPr>
          <w:rFonts w:ascii="Times New Roman" w:hAnsi="Times New Roman" w:cs="Times New Roman"/>
          <w:sz w:val="24"/>
          <w:szCs w:val="24"/>
        </w:rPr>
        <w:t xml:space="preserve"> строй, отношения с Москвой, Ли</w:t>
      </w:r>
      <w:r w:rsidRPr="004246F3">
        <w:rPr>
          <w:rFonts w:ascii="Times New Roman" w:hAnsi="Times New Roman" w:cs="Times New Roman"/>
          <w:sz w:val="24"/>
          <w:szCs w:val="24"/>
        </w:rPr>
        <w:t>вонским орденом, Ганзой, Великим княжеством Литовским.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Ликвидация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Орды. Расширение международ</w:t>
      </w:r>
      <w:r w:rsidRPr="004246F3">
        <w:rPr>
          <w:rFonts w:ascii="Times New Roman" w:hAnsi="Times New Roman" w:cs="Times New Roman"/>
          <w:sz w:val="24"/>
          <w:szCs w:val="24"/>
        </w:rPr>
        <w:t>ных связей Московского государства. Перемены в устройстве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двора великого князя, новая государственная символика.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Формирование аппарата управления единого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Местничество и право. Приня</w:t>
      </w:r>
      <w:r>
        <w:rPr>
          <w:rFonts w:ascii="Times New Roman" w:hAnsi="Times New Roman" w:cs="Times New Roman"/>
          <w:sz w:val="24"/>
          <w:szCs w:val="24"/>
        </w:rPr>
        <w:t>тие общерусского Судебника. Тер</w:t>
      </w:r>
      <w:r w:rsidRPr="004246F3">
        <w:rPr>
          <w:rFonts w:ascii="Times New Roman" w:hAnsi="Times New Roman" w:cs="Times New Roman"/>
          <w:sz w:val="24"/>
          <w:szCs w:val="24"/>
        </w:rPr>
        <w:t>ритория и население единого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государства. Итальянские факто</w:t>
      </w:r>
      <w:r w:rsidRPr="004246F3">
        <w:rPr>
          <w:rFonts w:ascii="Times New Roman" w:hAnsi="Times New Roman" w:cs="Times New Roman"/>
          <w:sz w:val="24"/>
          <w:szCs w:val="24"/>
        </w:rPr>
        <w:t xml:space="preserve">рии </w:t>
      </w:r>
      <w:r w:rsidRPr="004246F3">
        <w:rPr>
          <w:rFonts w:ascii="Times New Roman" w:hAnsi="Times New Roman" w:cs="Times New Roman"/>
          <w:sz w:val="24"/>
          <w:szCs w:val="24"/>
        </w:rPr>
        <w:lastRenderedPageBreak/>
        <w:t>Причерноморья (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 xml:space="preserve"> и др.) и их роль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системе торговых и политичес</w:t>
      </w:r>
      <w:r>
        <w:rPr>
          <w:rFonts w:ascii="Times New Roman" w:hAnsi="Times New Roman" w:cs="Times New Roman"/>
          <w:sz w:val="24"/>
          <w:szCs w:val="24"/>
        </w:rPr>
        <w:t>ких связей Руси с Западом и Вос</w:t>
      </w:r>
      <w:r w:rsidRPr="004246F3">
        <w:rPr>
          <w:rFonts w:ascii="Times New Roman" w:hAnsi="Times New Roman" w:cs="Times New Roman"/>
          <w:sz w:val="24"/>
          <w:szCs w:val="24"/>
        </w:rPr>
        <w:t>током. Церковь и государство. Теория «Москва — третий Рим».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>). Ереси.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Геннадиевская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 xml:space="preserve"> Библия.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246F3">
        <w:rPr>
          <w:rFonts w:ascii="Times New Roman" w:hAnsi="Times New Roman" w:cs="Times New Roman"/>
          <w:sz w:val="24"/>
          <w:szCs w:val="24"/>
        </w:rPr>
        <w:t>Культура Руси в XIII—XV вв. Изменения в представлениях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F3">
        <w:rPr>
          <w:rFonts w:ascii="Times New Roman" w:hAnsi="Times New Roman" w:cs="Times New Roman"/>
          <w:sz w:val="24"/>
          <w:szCs w:val="24"/>
        </w:rPr>
        <w:t>картине мира в Евразии в свя</w:t>
      </w:r>
      <w:r>
        <w:rPr>
          <w:rFonts w:ascii="Times New Roman" w:hAnsi="Times New Roman" w:cs="Times New Roman"/>
          <w:sz w:val="24"/>
          <w:szCs w:val="24"/>
        </w:rPr>
        <w:t>зи с завершением монгольских за</w:t>
      </w:r>
      <w:r w:rsidRPr="004246F3">
        <w:rPr>
          <w:rFonts w:ascii="Times New Roman" w:hAnsi="Times New Roman" w:cs="Times New Roman"/>
          <w:sz w:val="24"/>
          <w:szCs w:val="24"/>
        </w:rPr>
        <w:t>воеваний. Культурное взаи</w:t>
      </w:r>
      <w:r>
        <w:rPr>
          <w:rFonts w:ascii="Times New Roman" w:hAnsi="Times New Roman" w:cs="Times New Roman"/>
          <w:sz w:val="24"/>
          <w:szCs w:val="24"/>
        </w:rPr>
        <w:t>модействие цивилизаций. Межкуль</w:t>
      </w:r>
      <w:r w:rsidRPr="004246F3">
        <w:rPr>
          <w:rFonts w:ascii="Times New Roman" w:hAnsi="Times New Roman" w:cs="Times New Roman"/>
          <w:sz w:val="24"/>
          <w:szCs w:val="24"/>
        </w:rPr>
        <w:t>турные связи и коммуникац</w:t>
      </w:r>
      <w:r>
        <w:rPr>
          <w:rFonts w:ascii="Times New Roman" w:hAnsi="Times New Roman" w:cs="Times New Roman"/>
          <w:sz w:val="24"/>
          <w:szCs w:val="24"/>
        </w:rPr>
        <w:t>ии (взаимодействие и взаимовлия</w:t>
      </w:r>
      <w:r w:rsidRPr="004246F3">
        <w:rPr>
          <w:rFonts w:ascii="Times New Roman" w:hAnsi="Times New Roman" w:cs="Times New Roman"/>
          <w:sz w:val="24"/>
          <w:szCs w:val="24"/>
        </w:rPr>
        <w:t>ние русской культуры и кул</w:t>
      </w:r>
      <w:r>
        <w:rPr>
          <w:rFonts w:ascii="Times New Roman" w:hAnsi="Times New Roman" w:cs="Times New Roman"/>
          <w:sz w:val="24"/>
          <w:szCs w:val="24"/>
        </w:rPr>
        <w:t>ьтур народов Евразии). Летописа</w:t>
      </w:r>
      <w:r w:rsidRPr="004246F3">
        <w:rPr>
          <w:rFonts w:ascii="Times New Roman" w:hAnsi="Times New Roman" w:cs="Times New Roman"/>
          <w:sz w:val="24"/>
          <w:szCs w:val="24"/>
        </w:rPr>
        <w:t>ние. Литературные памятники Куликовского цикла. Жития.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4246F3">
        <w:rPr>
          <w:rFonts w:ascii="Times New Roman" w:hAnsi="Times New Roman" w:cs="Times New Roman"/>
          <w:sz w:val="24"/>
          <w:szCs w:val="24"/>
        </w:rPr>
        <w:t xml:space="preserve"> Премудрый. «</w:t>
      </w:r>
      <w:proofErr w:type="spellStart"/>
      <w:r w:rsidRPr="004246F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три моря» Афанасия Ни</w:t>
      </w:r>
      <w:r w:rsidRPr="004246F3">
        <w:rPr>
          <w:rFonts w:ascii="Times New Roman" w:hAnsi="Times New Roman" w:cs="Times New Roman"/>
          <w:sz w:val="24"/>
          <w:szCs w:val="24"/>
        </w:rPr>
        <w:t>китина. Архитектура. К</w:t>
      </w:r>
      <w:r>
        <w:rPr>
          <w:rFonts w:ascii="Times New Roman" w:hAnsi="Times New Roman" w:cs="Times New Roman"/>
          <w:sz w:val="24"/>
          <w:szCs w:val="24"/>
        </w:rPr>
        <w:t>аменные соборы Кремля. Изобрази</w:t>
      </w:r>
      <w:r w:rsidRPr="004246F3">
        <w:rPr>
          <w:rFonts w:ascii="Times New Roman" w:hAnsi="Times New Roman" w:cs="Times New Roman"/>
          <w:sz w:val="24"/>
          <w:szCs w:val="24"/>
        </w:rPr>
        <w:t xml:space="preserve">тельное искусство. Феофан Грек. </w:t>
      </w:r>
      <w:r>
        <w:rPr>
          <w:rFonts w:ascii="Times New Roman" w:hAnsi="Times New Roman" w:cs="Times New Roman"/>
          <w:sz w:val="24"/>
          <w:szCs w:val="24"/>
        </w:rPr>
        <w:t>Андрей Рублёв. Русская ико</w:t>
      </w:r>
      <w:r w:rsidRPr="004246F3">
        <w:rPr>
          <w:rFonts w:ascii="Times New Roman" w:hAnsi="Times New Roman" w:cs="Times New Roman"/>
          <w:sz w:val="24"/>
          <w:szCs w:val="24"/>
        </w:rPr>
        <w:t>на как феномен мирового иск</w:t>
      </w:r>
      <w:r>
        <w:rPr>
          <w:rFonts w:ascii="Times New Roman" w:hAnsi="Times New Roman" w:cs="Times New Roman"/>
          <w:sz w:val="24"/>
          <w:szCs w:val="24"/>
        </w:rPr>
        <w:t>усства. Развитие культуры едино</w:t>
      </w:r>
      <w:r w:rsidRPr="004246F3">
        <w:rPr>
          <w:rFonts w:ascii="Times New Roman" w:hAnsi="Times New Roman" w:cs="Times New Roman"/>
          <w:sz w:val="24"/>
          <w:szCs w:val="24"/>
        </w:rPr>
        <w:t>го Русского государства. По</w:t>
      </w:r>
      <w:r>
        <w:rPr>
          <w:rFonts w:ascii="Times New Roman" w:hAnsi="Times New Roman" w:cs="Times New Roman"/>
          <w:sz w:val="24"/>
          <w:szCs w:val="24"/>
        </w:rPr>
        <w:t>вседневная жизнь горожан и сель</w:t>
      </w:r>
      <w:r w:rsidRPr="004246F3">
        <w:rPr>
          <w:rFonts w:ascii="Times New Roman" w:hAnsi="Times New Roman" w:cs="Times New Roman"/>
          <w:sz w:val="24"/>
          <w:szCs w:val="24"/>
        </w:rPr>
        <w:t>ских жителей в древнерусский и раннемосковский периоды.</w:t>
      </w:r>
    </w:p>
    <w:p w:rsidR="004246F3" w:rsidRPr="004246F3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246F3">
        <w:rPr>
          <w:rFonts w:ascii="Times New Roman" w:hAnsi="Times New Roman" w:cs="Times New Roman"/>
          <w:sz w:val="24"/>
          <w:szCs w:val="24"/>
        </w:rPr>
        <w:t>Обобщение по теме «Создание единого Российского госу</w:t>
      </w:r>
      <w:r>
        <w:rPr>
          <w:rFonts w:ascii="Times New Roman" w:hAnsi="Times New Roman" w:cs="Times New Roman"/>
          <w:sz w:val="24"/>
          <w:szCs w:val="24"/>
        </w:rPr>
        <w:t>дар</w:t>
      </w:r>
      <w:r w:rsidRPr="004246F3">
        <w:rPr>
          <w:rFonts w:ascii="Times New Roman" w:hAnsi="Times New Roman" w:cs="Times New Roman"/>
          <w:sz w:val="24"/>
          <w:szCs w:val="24"/>
        </w:rPr>
        <w:t>ства»</w:t>
      </w:r>
    </w:p>
    <w:p w:rsidR="006708BC" w:rsidRDefault="004246F3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F3">
        <w:rPr>
          <w:rFonts w:ascii="Times New Roman" w:hAnsi="Times New Roman" w:cs="Times New Roman"/>
          <w:b/>
          <w:sz w:val="24"/>
          <w:szCs w:val="24"/>
        </w:rPr>
        <w:t>Итоговое обобщение (3 ч)</w:t>
      </w:r>
    </w:p>
    <w:p w:rsidR="005930E8" w:rsidRPr="00DF3997" w:rsidRDefault="005930E8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F3997">
        <w:rPr>
          <w:rFonts w:ascii="Times New Roman" w:hAnsi="Times New Roman" w:cs="Times New Roman"/>
          <w:sz w:val="24"/>
          <w:szCs w:val="24"/>
        </w:rPr>
        <w:t>ТЕМАТИЧЕСКОЕ ПЛАНИРОВАНИЕ 6 класс</w:t>
      </w:r>
    </w:p>
    <w:tbl>
      <w:tblPr>
        <w:tblStyle w:val="a8"/>
        <w:tblpPr w:leftFromText="180" w:rightFromText="180" w:vertAnchor="text" w:horzAnchor="margin" w:tblpX="-864" w:tblpY="205"/>
        <w:tblW w:w="10728" w:type="dxa"/>
        <w:tblLook w:val="04A0" w:firstRow="1" w:lastRow="0" w:firstColumn="1" w:lastColumn="0" w:noHBand="0" w:noVBand="1"/>
      </w:tblPr>
      <w:tblGrid>
        <w:gridCol w:w="1008"/>
        <w:gridCol w:w="8640"/>
        <w:gridCol w:w="1080"/>
      </w:tblGrid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урока в теме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spacing w:line="276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Становление христианской цивилизации (5 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Варвары и варварские государства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в IV—XI веках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Держава Каролингов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Новая волна завоеваний в Европе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Культура раннего средневековья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Мусульманская цивилизация в 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 веках (2 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 и государства у арабов. Арабский халифат и его распад.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Мусульманская культура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 веках (5.ч)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Феодализм и феодалы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 и духовенство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Сословие «трудящиеся»: крестьяне и горожане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Англия, Франция в 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 вв. Германия, Священная Римская империя и западные славяне.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Западноевропейская культура 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Взаимодействие цивилизаций в XI—XIV вв. (2 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Крестовые походы. Восточн</w:t>
            </w:r>
            <w:proofErr w:type="gramStart"/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христианская цивилизация в XIII—</w:t>
            </w:r>
          </w:p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XIV </w:t>
            </w:r>
            <w:proofErr w:type="gramStart"/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proofErr w:type="gramEnd"/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Реконкиста и государства Пиренейского полуострова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Страны и народы Азии, Африки и Америки в Средние века (3 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Великой степи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Индия, Китай и Япония в средние века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Государства Африки и доколумбовой Америки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Закат Средневековья (4 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Столетняя война. Торжество королевской власти в Европе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Священная Римская империя и её соседи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Полумесяц против креста.</w:t>
            </w:r>
            <w:r w:rsidRPr="00DF3997">
              <w:t xml:space="preserve"> 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На пороге Нового времени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Итого на курс истории средних веков</w:t>
            </w:r>
            <w:proofErr w:type="gramStart"/>
            <w:r w:rsidRPr="00DF39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0" w:type="dxa"/>
          </w:tcPr>
          <w:p w:rsidR="005930E8" w:rsidRPr="00DF3997" w:rsidRDefault="005930E8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Каменный век в Северной Евразии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640" w:type="dxa"/>
          </w:tcPr>
          <w:p w:rsidR="00DF3997" w:rsidRPr="00DF3997" w:rsidRDefault="00DF3997" w:rsidP="00DF399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Начало обработки металлов и первые государства на территории нашей</w:t>
            </w:r>
          </w:p>
          <w:p w:rsidR="005930E8" w:rsidRPr="00DF3997" w:rsidRDefault="00DF3997" w:rsidP="00DF399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640" w:type="dxa"/>
          </w:tcPr>
          <w:p w:rsidR="005930E8" w:rsidRPr="00DF3997" w:rsidRDefault="00DF3997" w:rsidP="00DF399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переселение народов. Вос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Европа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Азия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1-м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5930E8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государства Русь (9 ч)</w:t>
            </w:r>
          </w:p>
        </w:tc>
        <w:tc>
          <w:tcPr>
            <w:tcW w:w="1080" w:type="dxa"/>
          </w:tcPr>
          <w:p w:rsidR="005930E8" w:rsidRPr="00DF3997" w:rsidRDefault="005930E8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Руси при Ярославе Мудром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E8" w:rsidRPr="00DF3997" w:rsidTr="00DF3997">
        <w:tc>
          <w:tcPr>
            <w:tcW w:w="1008" w:type="dxa"/>
          </w:tcPr>
          <w:p w:rsidR="005930E8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0" w:type="dxa"/>
          </w:tcPr>
          <w:p w:rsidR="005930E8" w:rsidRPr="00DF3997" w:rsidRDefault="00DF3997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и Великая степь. Владимир Мономах</w:t>
            </w:r>
          </w:p>
        </w:tc>
        <w:tc>
          <w:tcPr>
            <w:tcW w:w="1080" w:type="dxa"/>
          </w:tcPr>
          <w:p w:rsidR="005930E8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DF3997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DF3997" w:rsidRPr="00DF3997" w:rsidRDefault="00DF3997" w:rsidP="005930E8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7">
              <w:rPr>
                <w:rFonts w:ascii="Times New Roman" w:hAnsi="Times New Roman" w:cs="Times New Roman"/>
                <w:b/>
                <w:sz w:val="24"/>
                <w:szCs w:val="24"/>
              </w:rPr>
              <w:t>Русь в середине XII — начале XIII в. (7 ч)</w:t>
            </w:r>
          </w:p>
        </w:tc>
        <w:tc>
          <w:tcPr>
            <w:tcW w:w="1080" w:type="dxa"/>
          </w:tcPr>
          <w:p w:rsidR="00DF3997" w:rsidRPr="00DF3997" w:rsidRDefault="00DF3997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0" w:type="dxa"/>
          </w:tcPr>
          <w:p w:rsidR="00DF3997" w:rsidRDefault="008010EB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государства Русь</w:t>
            </w:r>
          </w:p>
        </w:tc>
        <w:tc>
          <w:tcPr>
            <w:tcW w:w="1080" w:type="dxa"/>
          </w:tcPr>
          <w:p w:rsidR="00DF3997" w:rsidRPr="00DF3997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0" w:type="dxa"/>
          </w:tcPr>
          <w:p w:rsidR="00DF3997" w:rsidRDefault="008010EB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Галицко-Волынская земля</w:t>
            </w:r>
          </w:p>
        </w:tc>
        <w:tc>
          <w:tcPr>
            <w:tcW w:w="1080" w:type="dxa"/>
          </w:tcPr>
          <w:p w:rsidR="00DF3997" w:rsidRPr="00DF3997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0" w:type="dxa"/>
          </w:tcPr>
          <w:p w:rsidR="00DF3997" w:rsidRDefault="008010EB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Суздальсая</w:t>
            </w:r>
            <w:proofErr w:type="spellEnd"/>
          </w:p>
        </w:tc>
        <w:tc>
          <w:tcPr>
            <w:tcW w:w="1080" w:type="dxa"/>
          </w:tcPr>
          <w:p w:rsidR="00DF3997" w:rsidRPr="00DF3997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0" w:type="dxa"/>
          </w:tcPr>
          <w:p w:rsidR="00DF3997" w:rsidRDefault="008010EB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Господин Великий Новгород</w:t>
            </w:r>
          </w:p>
        </w:tc>
        <w:tc>
          <w:tcPr>
            <w:tcW w:w="1080" w:type="dxa"/>
          </w:tcPr>
          <w:p w:rsidR="00DF3997" w:rsidRPr="00DF3997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640" w:type="dxa"/>
          </w:tcPr>
          <w:p w:rsidR="00DF3997" w:rsidRDefault="008010EB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повседневность Руси</w:t>
            </w:r>
          </w:p>
        </w:tc>
        <w:tc>
          <w:tcPr>
            <w:tcW w:w="1080" w:type="dxa"/>
          </w:tcPr>
          <w:p w:rsidR="00DF3997" w:rsidRPr="00DF3997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997" w:rsidRPr="00DF3997" w:rsidTr="00DF3997">
        <w:tc>
          <w:tcPr>
            <w:tcW w:w="1008" w:type="dxa"/>
          </w:tcPr>
          <w:p w:rsidR="00DF3997" w:rsidRPr="00DF3997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0" w:type="dxa"/>
          </w:tcPr>
          <w:p w:rsidR="00DF3997" w:rsidRDefault="008010EB" w:rsidP="005930E8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</w:p>
        </w:tc>
        <w:tc>
          <w:tcPr>
            <w:tcW w:w="1080" w:type="dxa"/>
          </w:tcPr>
          <w:p w:rsidR="00DF3997" w:rsidRPr="00DF3997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0EB" w:rsidRPr="00DF3997" w:rsidTr="00DF3997">
        <w:tc>
          <w:tcPr>
            <w:tcW w:w="1008" w:type="dxa"/>
          </w:tcPr>
          <w:p w:rsidR="008010EB" w:rsidRDefault="008010EB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010EB" w:rsidRPr="008010EB" w:rsidRDefault="008010EB" w:rsidP="005930E8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земли в середине XIII—XIV в. (10 ч)</w:t>
            </w:r>
          </w:p>
        </w:tc>
        <w:tc>
          <w:tcPr>
            <w:tcW w:w="1080" w:type="dxa"/>
          </w:tcPr>
          <w:p w:rsidR="008010EB" w:rsidRDefault="008010EB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EB" w:rsidRPr="00DF3997" w:rsidTr="00DF3997">
        <w:tc>
          <w:tcPr>
            <w:tcW w:w="1008" w:type="dxa"/>
          </w:tcPr>
          <w:p w:rsidR="008010EB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0" w:type="dxa"/>
          </w:tcPr>
          <w:p w:rsidR="008010EB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Сотря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сатель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вселен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Чингис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хан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</w:p>
        </w:tc>
        <w:tc>
          <w:tcPr>
            <w:tcW w:w="1080" w:type="dxa"/>
          </w:tcPr>
          <w:p w:rsidR="008010EB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0EB" w:rsidRPr="00DF3997" w:rsidTr="00DF3997">
        <w:tc>
          <w:tcPr>
            <w:tcW w:w="1008" w:type="dxa"/>
          </w:tcPr>
          <w:p w:rsidR="008010EB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0" w:type="dxa"/>
          </w:tcPr>
          <w:p w:rsidR="008010EB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Натиск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русские земли с Вос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080" w:type="dxa"/>
          </w:tcPr>
          <w:p w:rsidR="008010EB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0EB" w:rsidRPr="00DF3997" w:rsidTr="00DF3997">
        <w:tc>
          <w:tcPr>
            <w:tcW w:w="1008" w:type="dxa"/>
          </w:tcPr>
          <w:p w:rsidR="008010EB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0" w:type="dxa"/>
          </w:tcPr>
          <w:p w:rsidR="008010EB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с Запада</w:t>
            </w:r>
          </w:p>
        </w:tc>
        <w:tc>
          <w:tcPr>
            <w:tcW w:w="1080" w:type="dxa"/>
          </w:tcPr>
          <w:p w:rsidR="008010EB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0EB" w:rsidRPr="00DF3997" w:rsidTr="00DF3997">
        <w:tc>
          <w:tcPr>
            <w:tcW w:w="1008" w:type="dxa"/>
          </w:tcPr>
          <w:p w:rsidR="008010EB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640" w:type="dxa"/>
          </w:tcPr>
          <w:p w:rsidR="008010EB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земли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Орда</w:t>
            </w:r>
          </w:p>
        </w:tc>
        <w:tc>
          <w:tcPr>
            <w:tcW w:w="1080" w:type="dxa"/>
          </w:tcPr>
          <w:p w:rsidR="008010EB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0EB" w:rsidRPr="00DF3997" w:rsidTr="00DF3997">
        <w:tc>
          <w:tcPr>
            <w:tcW w:w="1008" w:type="dxa"/>
          </w:tcPr>
          <w:p w:rsidR="008010EB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0" w:type="dxa"/>
          </w:tcPr>
          <w:p w:rsidR="008010EB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Русь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княжество Ли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товское</w:t>
            </w:r>
          </w:p>
        </w:tc>
        <w:tc>
          <w:tcPr>
            <w:tcW w:w="1080" w:type="dxa"/>
          </w:tcPr>
          <w:p w:rsidR="008010EB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0EB" w:rsidRPr="00DF3997" w:rsidTr="00DF3997">
        <w:tc>
          <w:tcPr>
            <w:tcW w:w="1008" w:type="dxa"/>
          </w:tcPr>
          <w:p w:rsidR="008010EB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0" w:type="dxa"/>
          </w:tcPr>
          <w:p w:rsidR="008010EB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Русь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XIII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XIV в.</w:t>
            </w:r>
          </w:p>
        </w:tc>
        <w:tc>
          <w:tcPr>
            <w:tcW w:w="1080" w:type="dxa"/>
          </w:tcPr>
          <w:p w:rsidR="008010EB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0" w:type="dxa"/>
          </w:tcPr>
          <w:p w:rsidR="003601B1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0" w:type="dxa"/>
          </w:tcPr>
          <w:p w:rsidR="003601B1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Кули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ковом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3601B1" w:rsidRPr="003601B1" w:rsidRDefault="003601B1" w:rsidP="005930E8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единого Российского государства (9 ч)</w:t>
            </w:r>
          </w:p>
        </w:tc>
        <w:tc>
          <w:tcPr>
            <w:tcW w:w="1080" w:type="dxa"/>
          </w:tcPr>
          <w:p w:rsidR="003601B1" w:rsidRDefault="003601B1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55-56 </w:t>
            </w:r>
          </w:p>
        </w:tc>
        <w:tc>
          <w:tcPr>
            <w:tcW w:w="8640" w:type="dxa"/>
          </w:tcPr>
          <w:p w:rsidR="003601B1" w:rsidRDefault="00FC6BD4" w:rsidP="00FC6BD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кня</w:t>
            </w:r>
            <w:r w:rsidR="003601B1" w:rsidRPr="003601B1">
              <w:rPr>
                <w:rFonts w:ascii="Times New Roman" w:hAnsi="Times New Roman" w:cs="Times New Roman"/>
                <w:sz w:val="24"/>
                <w:szCs w:val="24"/>
              </w:rPr>
              <w:t>жество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B1" w:rsidRPr="003601B1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B1" w:rsidRPr="003601B1">
              <w:rPr>
                <w:rFonts w:ascii="Times New Roman" w:hAnsi="Times New Roman" w:cs="Times New Roman"/>
                <w:sz w:val="24"/>
                <w:szCs w:val="24"/>
              </w:rPr>
              <w:t>XIV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01B1" w:rsidRPr="003601B1">
              <w:rPr>
                <w:rFonts w:ascii="Times New Roman" w:hAnsi="Times New Roman" w:cs="Times New Roman"/>
                <w:sz w:val="24"/>
                <w:szCs w:val="24"/>
              </w:rPr>
              <w:t>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B1" w:rsidRPr="003601B1"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B1" w:rsidRPr="003601B1">
              <w:rPr>
                <w:rFonts w:ascii="Times New Roman" w:hAnsi="Times New Roman" w:cs="Times New Roman"/>
                <w:sz w:val="24"/>
                <w:szCs w:val="24"/>
              </w:rPr>
              <w:t>XV в.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640" w:type="dxa"/>
          </w:tcPr>
          <w:p w:rsidR="003601B1" w:rsidRDefault="003601B1" w:rsidP="00FC6BD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C6BD4">
              <w:rPr>
                <w:rFonts w:ascii="Times New Roman" w:hAnsi="Times New Roman" w:cs="Times New Roman"/>
                <w:sz w:val="24"/>
                <w:szCs w:val="24"/>
              </w:rPr>
              <w:t xml:space="preserve"> III — </w:t>
            </w:r>
            <w:proofErr w:type="spellStart"/>
            <w:r w:rsidR="00FC6B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C6BD4" w:rsidRPr="00360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ударь</w:t>
            </w:r>
            <w:proofErr w:type="spellEnd"/>
            <w:r w:rsidR="00FC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всея</w:t>
            </w:r>
            <w:r w:rsidR="00FC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640" w:type="dxa"/>
          </w:tcPr>
          <w:p w:rsidR="003601B1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и об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XV в.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640" w:type="dxa"/>
          </w:tcPr>
          <w:p w:rsidR="003601B1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Руси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XIII—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XV вв.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640" w:type="dxa"/>
          </w:tcPr>
          <w:p w:rsidR="003601B1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«Со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государ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1B1" w:rsidRPr="00DF3997" w:rsidTr="00DF3997">
        <w:tc>
          <w:tcPr>
            <w:tcW w:w="1008" w:type="dxa"/>
          </w:tcPr>
          <w:p w:rsidR="003601B1" w:rsidRDefault="003601B1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8640" w:type="dxa"/>
          </w:tcPr>
          <w:p w:rsidR="003601B1" w:rsidRDefault="003601B1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</w:t>
            </w:r>
            <w:r w:rsidRPr="003601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Заключение</w:t>
            </w:r>
          </w:p>
        </w:tc>
        <w:tc>
          <w:tcPr>
            <w:tcW w:w="1080" w:type="dxa"/>
          </w:tcPr>
          <w:p w:rsidR="003601B1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D4" w:rsidRPr="00DF3997" w:rsidTr="00DF3997">
        <w:tc>
          <w:tcPr>
            <w:tcW w:w="1008" w:type="dxa"/>
          </w:tcPr>
          <w:p w:rsidR="00FC6BD4" w:rsidRDefault="00FC6BD4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FC6BD4" w:rsidRPr="003601B1" w:rsidRDefault="00FC6BD4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история России</w:t>
            </w:r>
          </w:p>
        </w:tc>
        <w:tc>
          <w:tcPr>
            <w:tcW w:w="1080" w:type="dxa"/>
          </w:tcPr>
          <w:p w:rsidR="00FC6BD4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</w:t>
            </w:r>
          </w:p>
        </w:tc>
      </w:tr>
      <w:tr w:rsidR="00FC6BD4" w:rsidRPr="00DF3997" w:rsidTr="00DF3997">
        <w:tc>
          <w:tcPr>
            <w:tcW w:w="1008" w:type="dxa"/>
          </w:tcPr>
          <w:p w:rsidR="00FC6BD4" w:rsidRDefault="00FC6BD4" w:rsidP="005930E8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FC6BD4" w:rsidRDefault="00FC6BD4" w:rsidP="003601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080" w:type="dxa"/>
          </w:tcPr>
          <w:p w:rsidR="00FC6BD4" w:rsidRDefault="00FC6BD4" w:rsidP="005930E8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</w:tr>
    </w:tbl>
    <w:p w:rsidR="005930E8" w:rsidRDefault="005930E8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C6BD4" w:rsidRPr="00FC6BD4" w:rsidRDefault="00FC6BD4" w:rsidP="00FC6BD4">
      <w:pPr>
        <w:spacing w:before="240" w:after="120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C6BD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C6BD4" w:rsidRPr="00FC6BD4" w:rsidRDefault="00FC6BD4" w:rsidP="00FC6BD4">
      <w:pPr>
        <w:spacing w:before="240"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BD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6 КЛАСС </w:t>
      </w:r>
      <w:hyperlink r:id="rId9" w:history="1">
        <w:r w:rsidRPr="00FC6BD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http://school-collection.edu.ru/catalog/</w:t>
        </w:r>
      </w:hyperlink>
      <w:r w:rsidRPr="00FC6BD4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      </w:t>
      </w:r>
      <w:hyperlink r:id="rId10" w:history="1">
        <w:r w:rsidRPr="00FC6BD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https://resh.edu.ru/subject/3/</w:t>
        </w:r>
      </w:hyperlink>
      <w:r w:rsidRPr="00FC6BD4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11" w:history="1">
        <w:r w:rsidRPr="00FC6BD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https://interneturok.ru/subject/istoriya/class/6</w:t>
        </w:r>
      </w:hyperlink>
    </w:p>
    <w:p w:rsidR="00FC6BD4" w:rsidRPr="00FC6BD4" w:rsidRDefault="00FC6BD4" w:rsidP="00FC6B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FC6BD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</w:p>
    <w:p w:rsidR="00FC6BD4" w:rsidRPr="00FC6BD4" w:rsidRDefault="00FC6BD4" w:rsidP="00FC6BD4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C6BD4">
        <w:rPr>
          <w:rFonts w:ascii="Times New Roman" w:eastAsiaTheme="minorEastAsia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1"/>
        <w:tblW w:w="0" w:type="auto"/>
        <w:tblInd w:w="-972" w:type="dxa"/>
        <w:tblLayout w:type="fixed"/>
        <w:tblLook w:val="04A0" w:firstRow="1" w:lastRow="0" w:firstColumn="1" w:lastColumn="0" w:noHBand="0" w:noVBand="1"/>
      </w:tblPr>
      <w:tblGrid>
        <w:gridCol w:w="1980"/>
        <w:gridCol w:w="7560"/>
        <w:gridCol w:w="1003"/>
      </w:tblGrid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- окончание </w:t>
            </w:r>
            <w:r w:rsidRPr="00FC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</w:t>
            </w:r>
          </w:p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Просмотр видеофильма и викторина</w:t>
            </w:r>
          </w:p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Подготовка к школьному этапу ВОШ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2 октября - Международный день ненасилия</w:t>
            </w:r>
          </w:p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и круглый стол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Изгнание польских интервентов из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 ВОШ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Викторина на тему: Права человека в статьях Конституции РФ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времени возникновения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Зарождение российской государственности «Откуда есть пошла русская земля»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славы « Сталинградская битва» 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конкурс,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 xml:space="preserve">00-летию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Кяхт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Интерактивная игра викторина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D4" w:rsidRPr="00FC6BD4" w:rsidTr="00FC6BD4">
        <w:tc>
          <w:tcPr>
            <w:tcW w:w="198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День Победы в Великой Отечественной войне</w:t>
            </w:r>
          </w:p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Урок мужества, конкурс на лучший рассказ о войне, рассказы о своих прадедах и прабабушках, участниках ВОВ</w:t>
            </w:r>
          </w:p>
        </w:tc>
        <w:tc>
          <w:tcPr>
            <w:tcW w:w="1003" w:type="dxa"/>
          </w:tcPr>
          <w:p w:rsidR="00FC6BD4" w:rsidRPr="00FC6BD4" w:rsidRDefault="00FC6BD4" w:rsidP="00F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6BD4" w:rsidRPr="00DF3997" w:rsidRDefault="00FC6BD4" w:rsidP="004246F3">
      <w:pPr>
        <w:pStyle w:val="a3"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sectPr w:rsidR="00FC6BD4" w:rsidRPr="00DF399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6F" w:rsidRDefault="0084766F" w:rsidP="00A10242">
      <w:pPr>
        <w:spacing w:after="0" w:line="240" w:lineRule="auto"/>
      </w:pPr>
      <w:r>
        <w:separator/>
      </w:r>
    </w:p>
  </w:endnote>
  <w:endnote w:type="continuationSeparator" w:id="0">
    <w:p w:rsidR="0084766F" w:rsidRDefault="0084766F" w:rsidP="00A1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-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149417"/>
      <w:docPartObj>
        <w:docPartGallery w:val="Page Numbers (Bottom of Page)"/>
        <w:docPartUnique/>
      </w:docPartObj>
    </w:sdtPr>
    <w:sdtEndPr/>
    <w:sdtContent>
      <w:p w:rsidR="00AA1559" w:rsidRDefault="00AA15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40">
          <w:rPr>
            <w:noProof/>
          </w:rPr>
          <w:t>1</w:t>
        </w:r>
        <w:r>
          <w:fldChar w:fldCharType="end"/>
        </w:r>
      </w:p>
    </w:sdtContent>
  </w:sdt>
  <w:p w:rsidR="00AA1559" w:rsidRDefault="00AA1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6F" w:rsidRDefault="0084766F" w:rsidP="00A10242">
      <w:pPr>
        <w:spacing w:after="0" w:line="240" w:lineRule="auto"/>
      </w:pPr>
      <w:r>
        <w:separator/>
      </w:r>
    </w:p>
  </w:footnote>
  <w:footnote w:type="continuationSeparator" w:id="0">
    <w:p w:rsidR="0084766F" w:rsidRDefault="0084766F" w:rsidP="00A1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C00"/>
    <w:multiLevelType w:val="hybridMultilevel"/>
    <w:tmpl w:val="746A7B4C"/>
    <w:lvl w:ilvl="0" w:tplc="81B8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475A"/>
    <w:multiLevelType w:val="hybridMultilevel"/>
    <w:tmpl w:val="3188896C"/>
    <w:lvl w:ilvl="0" w:tplc="FEFCC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51B61"/>
    <w:multiLevelType w:val="multilevel"/>
    <w:tmpl w:val="2F5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C"/>
    <w:rsid w:val="00103C2B"/>
    <w:rsid w:val="001E50B5"/>
    <w:rsid w:val="001F685C"/>
    <w:rsid w:val="003601B1"/>
    <w:rsid w:val="00394739"/>
    <w:rsid w:val="004246F3"/>
    <w:rsid w:val="004421D9"/>
    <w:rsid w:val="004D0745"/>
    <w:rsid w:val="004D1C37"/>
    <w:rsid w:val="00556D2B"/>
    <w:rsid w:val="00592521"/>
    <w:rsid w:val="005930E8"/>
    <w:rsid w:val="006708BC"/>
    <w:rsid w:val="006E7D3E"/>
    <w:rsid w:val="006F19C9"/>
    <w:rsid w:val="007C31CF"/>
    <w:rsid w:val="008010EB"/>
    <w:rsid w:val="0082574D"/>
    <w:rsid w:val="0084766F"/>
    <w:rsid w:val="008A194C"/>
    <w:rsid w:val="008D64C1"/>
    <w:rsid w:val="00A10242"/>
    <w:rsid w:val="00AA1559"/>
    <w:rsid w:val="00B43C40"/>
    <w:rsid w:val="00BD2E33"/>
    <w:rsid w:val="00C5144F"/>
    <w:rsid w:val="00C81D4B"/>
    <w:rsid w:val="00CC1737"/>
    <w:rsid w:val="00D1225F"/>
    <w:rsid w:val="00DA1B42"/>
    <w:rsid w:val="00DF3997"/>
    <w:rsid w:val="00E94E0E"/>
    <w:rsid w:val="00F410BE"/>
    <w:rsid w:val="00FC6BD4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242"/>
  </w:style>
  <w:style w:type="paragraph" w:styleId="a6">
    <w:name w:val="footer"/>
    <w:basedOn w:val="a"/>
    <w:link w:val="a7"/>
    <w:uiPriority w:val="99"/>
    <w:unhideWhenUsed/>
    <w:rsid w:val="00A1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242"/>
  </w:style>
  <w:style w:type="table" w:styleId="a8">
    <w:name w:val="Table Grid"/>
    <w:basedOn w:val="a1"/>
    <w:uiPriority w:val="59"/>
    <w:rsid w:val="0010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FC6BD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242"/>
  </w:style>
  <w:style w:type="paragraph" w:styleId="a6">
    <w:name w:val="footer"/>
    <w:basedOn w:val="a"/>
    <w:link w:val="a7"/>
    <w:uiPriority w:val="99"/>
    <w:unhideWhenUsed/>
    <w:rsid w:val="00A1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242"/>
  </w:style>
  <w:style w:type="table" w:styleId="a8">
    <w:name w:val="Table Grid"/>
    <w:basedOn w:val="a1"/>
    <w:uiPriority w:val="59"/>
    <w:rsid w:val="0010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FC6BD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/subject/istoriya/class/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5D1C-E9BC-4F5F-B8DD-8631A8DD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cp:lastPrinted>2024-10-16T15:18:00Z</cp:lastPrinted>
  <dcterms:created xsi:type="dcterms:W3CDTF">2024-10-19T14:10:00Z</dcterms:created>
  <dcterms:modified xsi:type="dcterms:W3CDTF">2024-11-06T14:01:00Z</dcterms:modified>
</cp:coreProperties>
</file>