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E7" w:rsidRPr="00934D5A" w:rsidRDefault="000647E7" w:rsidP="000647E7">
      <w:pPr>
        <w:widowControl w:val="0"/>
        <w:autoSpaceDE w:val="0"/>
        <w:autoSpaceDN w:val="0"/>
        <w:spacing w:after="0" w:line="266" w:lineRule="exact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D5A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0647E7" w:rsidRPr="00934D5A" w:rsidRDefault="000647E7" w:rsidP="000647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D5A">
        <w:rPr>
          <w:rFonts w:ascii="Times New Roman" w:hAnsi="Times New Roman" w:cs="Times New Roman"/>
          <w:sz w:val="24"/>
          <w:szCs w:val="24"/>
          <w:lang w:eastAsia="ru-RU"/>
        </w:rPr>
        <w:t>«КЯХТИНСКАЯ СРЕДНЯЯ ОБЩЕОБРАЗОВАТЕЛЬНАЯ ШКОЛА №4»</w:t>
      </w: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D5A">
        <w:rPr>
          <w:rFonts w:ascii="Times New Roman" w:hAnsi="Times New Roman" w:cs="Times New Roman"/>
          <w:sz w:val="24"/>
          <w:szCs w:val="24"/>
          <w:lang w:eastAsia="ru-RU"/>
        </w:rPr>
        <w:t>671840 г. Кяхта ул. Ленина 48 тел (30142) 91-2-83</w:t>
      </w: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0647E7" w:rsidRPr="00934D5A" w:rsidTr="00BC69AC">
        <w:tc>
          <w:tcPr>
            <w:tcW w:w="3403" w:type="dxa"/>
          </w:tcPr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методическом объединении учителей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1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«25»  08 202</w:t>
            </w:r>
            <w:r w:rsidR="00770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  </w:t>
            </w:r>
            <w:proofErr w:type="spellStart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Лобыцина</w:t>
            </w:r>
            <w:proofErr w:type="spellEnd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«   29   »  __08________ 202</w:t>
            </w:r>
            <w:r w:rsidR="00770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МС: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 /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Елисеева Е.А./</w:t>
            </w:r>
          </w:p>
        </w:tc>
        <w:tc>
          <w:tcPr>
            <w:tcW w:w="3084" w:type="dxa"/>
          </w:tcPr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директор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КСОШ № 4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Самбаева</w:t>
            </w:r>
            <w:proofErr w:type="spellEnd"/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Г.Н./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Приказ № ___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«     »  _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09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0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647E7" w:rsidRPr="00934D5A" w:rsidRDefault="000647E7" w:rsidP="000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34D5A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0647E7" w:rsidRPr="00934D5A" w:rsidRDefault="000647E7" w:rsidP="000647E7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E7" w:rsidRPr="00934D5A" w:rsidRDefault="000647E7" w:rsidP="000647E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bCs/>
          <w:color w:val="000000"/>
          <w:sz w:val="24"/>
          <w:szCs w:val="24"/>
        </w:rPr>
        <w:t>по окружающему миру</w:t>
      </w:r>
    </w:p>
    <w:p w:rsidR="000647E7" w:rsidRPr="00934D5A" w:rsidRDefault="000647E7" w:rsidP="000647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4D5A">
        <w:rPr>
          <w:rFonts w:ascii="Times New Roman" w:hAnsi="Times New Roman" w:cs="Times New Roman"/>
          <w:sz w:val="24"/>
          <w:szCs w:val="24"/>
        </w:rPr>
        <w:t>уровень образования (класс)     _____</w:t>
      </w:r>
      <w:r w:rsidRPr="00934D5A">
        <w:rPr>
          <w:rFonts w:ascii="Times New Roman" w:hAnsi="Times New Roman" w:cs="Times New Roman"/>
          <w:sz w:val="24"/>
          <w:szCs w:val="24"/>
          <w:u w:val="single"/>
        </w:rPr>
        <w:t>начальное общее образование,  2  класс</w:t>
      </w: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                           количество часов: всего </w:t>
      </w:r>
      <w:r w:rsidRPr="00934D5A">
        <w:rPr>
          <w:rFonts w:ascii="Times New Roman" w:hAnsi="Times New Roman" w:cs="Times New Roman"/>
          <w:sz w:val="24"/>
          <w:szCs w:val="24"/>
          <w:u w:val="single"/>
        </w:rPr>
        <w:t>____68_____</w:t>
      </w:r>
      <w:r w:rsidRPr="00934D5A">
        <w:rPr>
          <w:rFonts w:ascii="Times New Roman" w:hAnsi="Times New Roman" w:cs="Times New Roman"/>
          <w:sz w:val="24"/>
          <w:szCs w:val="24"/>
        </w:rPr>
        <w:t>часов; в неделю</w:t>
      </w:r>
      <w:r w:rsidRPr="00934D5A">
        <w:rPr>
          <w:rFonts w:ascii="Times New Roman" w:hAnsi="Times New Roman" w:cs="Times New Roman"/>
          <w:sz w:val="24"/>
          <w:szCs w:val="24"/>
          <w:u w:val="single"/>
        </w:rPr>
        <w:t>______4</w:t>
      </w:r>
      <w:r w:rsidRPr="00934D5A">
        <w:rPr>
          <w:rFonts w:ascii="Times New Roman" w:hAnsi="Times New Roman" w:cs="Times New Roman"/>
          <w:sz w:val="24"/>
          <w:szCs w:val="24"/>
        </w:rPr>
        <w:t xml:space="preserve">2_часа.    </w:t>
      </w:r>
      <w:r w:rsidRPr="00934D5A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4D5A">
        <w:rPr>
          <w:rFonts w:ascii="Times New Roman" w:hAnsi="Times New Roman" w:cs="Times New Roman"/>
          <w:sz w:val="24"/>
          <w:szCs w:val="24"/>
        </w:rPr>
        <w:t>срок реализации_</w:t>
      </w:r>
      <w:r w:rsidRPr="00934D5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7076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34D5A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770767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E7" w:rsidRPr="00934D5A" w:rsidRDefault="000647E7" w:rsidP="0006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hAnsi="Times New Roman" w:cs="Times New Roman"/>
          <w:sz w:val="24"/>
          <w:szCs w:val="24"/>
        </w:rPr>
        <w:t xml:space="preserve">                 используемый УМК: 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«Окружающий мир. 2 класс». </w:t>
      </w:r>
    </w:p>
    <w:p w:rsidR="000647E7" w:rsidRPr="00934D5A" w:rsidRDefault="000647E7" w:rsidP="0006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Учебник для общеобразовательных     учреждений.  А.А. Плешаков. - М.: Просвещение, 2019 г.</w:t>
      </w:r>
    </w:p>
    <w:p w:rsidR="000647E7" w:rsidRPr="00934D5A" w:rsidRDefault="000647E7" w:rsidP="000647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Программа разработана на основе 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программой по окружающему для начальной  школы  автора: </w:t>
      </w:r>
      <w:proofErr w:type="spellStart"/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А.А.Плешакова</w:t>
      </w:r>
      <w:proofErr w:type="spellEnd"/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3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4D5A">
        <w:rPr>
          <w:rFonts w:ascii="Times New Roman" w:hAnsi="Times New Roman" w:cs="Times New Roman"/>
          <w:sz w:val="24"/>
          <w:szCs w:val="24"/>
        </w:rPr>
        <w:t>соответствует требованиям ФГОС НОО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47E7" w:rsidRPr="00934D5A" w:rsidRDefault="000647E7" w:rsidP="000647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4D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Разработчик (и) рабочей программы:   </w:t>
      </w:r>
      <w:r w:rsidRPr="00934D5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учитель начальных классов Громова Е.Л.</w:t>
      </w:r>
    </w:p>
    <w:p w:rsidR="000647E7" w:rsidRPr="00934D5A" w:rsidRDefault="000647E7" w:rsidP="000647E7">
      <w:pPr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7E7" w:rsidRPr="00934D5A" w:rsidRDefault="000647E7" w:rsidP="00064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D5A">
        <w:rPr>
          <w:rFonts w:ascii="Times New Roman" w:hAnsi="Times New Roman" w:cs="Times New Roman"/>
          <w:sz w:val="24"/>
          <w:szCs w:val="24"/>
          <w:lang w:eastAsia="ru-RU"/>
        </w:rPr>
        <w:t>г. Кяхта, 202</w:t>
      </w:r>
      <w:r w:rsidR="0077076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4D5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0647E7" w:rsidRDefault="000647E7" w:rsidP="000647E7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767" w:rsidRPr="00934D5A" w:rsidRDefault="00770767" w:rsidP="000647E7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widowControl w:val="0"/>
        <w:autoSpaceDE w:val="0"/>
        <w:autoSpaceDN w:val="0"/>
        <w:spacing w:after="0" w:line="266" w:lineRule="exact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7E7" w:rsidRPr="00934D5A" w:rsidRDefault="000647E7" w:rsidP="000647E7">
      <w:pPr>
        <w:widowControl w:val="0"/>
        <w:autoSpaceDE w:val="0"/>
        <w:autoSpaceDN w:val="0"/>
        <w:spacing w:after="0" w:line="266" w:lineRule="exact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934D5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программа</w:t>
      </w:r>
      <w:r w:rsidRPr="00934D5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 w:rsidRPr="00934D5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окружающему</w:t>
      </w:r>
      <w:r w:rsidRPr="00934D5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миру</w:t>
      </w:r>
      <w:r w:rsidRPr="00934D5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934D5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D5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934D5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</w:t>
      </w:r>
      <w:r w:rsidRPr="00934D5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934D5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</w:p>
    <w:p w:rsidR="000647E7" w:rsidRPr="00934D5A" w:rsidRDefault="000647E7" w:rsidP="000647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934D5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934D5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 w:rsidRPr="00934D5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Pr="00934D5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934D5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образования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4D5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начального</w:t>
      </w:r>
      <w:r w:rsidRPr="00934D5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934D5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934D5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 w:rsidRPr="00934D5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окружающему</w:t>
      </w:r>
      <w:r w:rsidRPr="00934D5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миру,</w:t>
      </w:r>
      <w:r w:rsidRPr="00934D5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авторской</w:t>
      </w:r>
      <w:r w:rsidRPr="00934D5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934D5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А.</w:t>
      </w:r>
      <w:r w:rsidRPr="00934D5A">
        <w:rPr>
          <w:rFonts w:ascii="Times New Roman" w:eastAsia="Times New Roman" w:hAnsi="Times New Roman" w:cs="Times New Roman"/>
          <w:i/>
          <w:color w:val="000000"/>
          <w:spacing w:val="74"/>
          <w:sz w:val="24"/>
          <w:szCs w:val="24"/>
        </w:rPr>
        <w:t xml:space="preserve"> </w:t>
      </w:r>
      <w:proofErr w:type="spellStart"/>
      <w:r w:rsidRPr="00934D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А.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Плешакова</w:t>
      </w:r>
      <w:proofErr w:type="spellEnd"/>
      <w:r w:rsidRPr="00934D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«Окружающий</w:t>
      </w:r>
      <w:r w:rsidRPr="00934D5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мир»</w:t>
      </w:r>
      <w:r w:rsidRPr="00934D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класс.</w:t>
      </w:r>
      <w:r w:rsidRPr="00934D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М.:</w:t>
      </w:r>
      <w:r w:rsidRPr="00934D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Просвещение. 2019</w:t>
      </w:r>
      <w:r w:rsidRPr="00934D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934D5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УМК</w:t>
      </w:r>
      <w:r w:rsidRPr="00934D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«Школа</w:t>
      </w:r>
      <w:r w:rsidRPr="00934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России»,</w:t>
      </w:r>
      <w:r w:rsidRPr="00934D5A">
        <w:rPr>
          <w:rFonts w:ascii="Times New Roman" w:eastAsia="Times New Roman" w:hAnsi="Times New Roman" w:cs="Times New Roman"/>
          <w:sz w:val="24"/>
          <w:szCs w:val="24"/>
        </w:rPr>
        <w:t xml:space="preserve"> учебным планом МБОУ «Кяхтинская СОШ № 4» на 202</w:t>
      </w:r>
      <w:r w:rsidR="007707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4D5A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770767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34D5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647E7" w:rsidRPr="00934D5A" w:rsidRDefault="000647E7" w:rsidP="000647E7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4D5A">
        <w:rPr>
          <w:rStyle w:val="c12"/>
          <w:b/>
          <w:bCs/>
          <w:color w:val="000000"/>
        </w:rPr>
        <w:t>Раздел</w:t>
      </w:r>
      <w:proofErr w:type="gramStart"/>
      <w:r w:rsidRPr="00934D5A">
        <w:rPr>
          <w:rStyle w:val="c12"/>
          <w:b/>
          <w:bCs/>
          <w:color w:val="000000"/>
        </w:rPr>
        <w:t>1</w:t>
      </w:r>
      <w:proofErr w:type="gramEnd"/>
      <w:r w:rsidRPr="00934D5A">
        <w:rPr>
          <w:rStyle w:val="c12"/>
          <w:b/>
          <w:bCs/>
          <w:color w:val="000000"/>
        </w:rPr>
        <w:t>. Планируемые результаты освоения учебного предмета</w:t>
      </w:r>
    </w:p>
    <w:p w:rsidR="000647E7" w:rsidRPr="00934D5A" w:rsidRDefault="000647E7" w:rsidP="000647E7">
      <w:pPr>
        <w:pStyle w:val="c45"/>
        <w:shd w:val="clear" w:color="auto" w:fill="FFFFFF"/>
        <w:spacing w:before="0" w:beforeAutospacing="0" w:after="0" w:afterAutospacing="0"/>
        <w:ind w:right="-32"/>
        <w:rPr>
          <w:color w:val="000000"/>
        </w:rPr>
      </w:pPr>
      <w:r w:rsidRPr="00934D5A">
        <w:rPr>
          <w:rStyle w:val="c12"/>
          <w:b/>
          <w:bCs/>
          <w:color w:val="000000"/>
        </w:rPr>
        <w:t>Личностные результаты: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647E7" w:rsidRPr="00934D5A" w:rsidRDefault="000647E7" w:rsidP="000647E7">
      <w:pPr>
        <w:pStyle w:val="c1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7) формирование эстетических потребностей, ценностей и чувств;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 xml:space="preserve">9) развитие навыков сотрудничества </w:t>
      </w:r>
      <w:proofErr w:type="gramStart"/>
      <w:r w:rsidRPr="00934D5A">
        <w:rPr>
          <w:rStyle w:val="c12"/>
          <w:color w:val="000000"/>
        </w:rPr>
        <w:t>со</w:t>
      </w:r>
      <w:proofErr w:type="gramEnd"/>
      <w:r w:rsidRPr="00934D5A">
        <w:rPr>
          <w:rStyle w:val="c12"/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647E7" w:rsidRPr="00934D5A" w:rsidRDefault="000647E7" w:rsidP="000647E7">
      <w:pPr>
        <w:pStyle w:val="c45"/>
        <w:shd w:val="clear" w:color="auto" w:fill="FFFFFF"/>
        <w:spacing w:before="0" w:beforeAutospacing="0" w:after="0" w:afterAutospacing="0"/>
        <w:ind w:right="-32"/>
        <w:rPr>
          <w:color w:val="000000"/>
        </w:rPr>
      </w:pPr>
      <w:proofErr w:type="spellStart"/>
      <w:r w:rsidRPr="00934D5A">
        <w:rPr>
          <w:rStyle w:val="c12"/>
          <w:b/>
          <w:bCs/>
          <w:color w:val="000000"/>
        </w:rPr>
        <w:t>Метапредметные</w:t>
      </w:r>
      <w:proofErr w:type="spellEnd"/>
      <w:r w:rsidRPr="00934D5A">
        <w:rPr>
          <w:rStyle w:val="c12"/>
          <w:b/>
          <w:bCs/>
          <w:color w:val="000000"/>
        </w:rPr>
        <w:t xml:space="preserve"> результаты: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2) освоение способов решения проблем творческого и поискового характера;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5) освоение начальных форм познавательной и личностной рефлексии;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6) использование знаково-символических сре</w:t>
      </w:r>
      <w:proofErr w:type="gramStart"/>
      <w:r w:rsidRPr="00934D5A">
        <w:rPr>
          <w:rStyle w:val="c12"/>
          <w:color w:val="000000"/>
        </w:rPr>
        <w:t>дств пр</w:t>
      </w:r>
      <w:proofErr w:type="gramEnd"/>
      <w:r w:rsidRPr="00934D5A">
        <w:rPr>
          <w:rStyle w:val="c12"/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</w:r>
      <w:r w:rsidRPr="00934D5A">
        <w:rPr>
          <w:rStyle w:val="c12"/>
          <w:color w:val="000000"/>
        </w:rPr>
        <w:lastRenderedPageBreak/>
        <w:t>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 xml:space="preserve">13) овладение базовыми предметными и </w:t>
      </w:r>
      <w:proofErr w:type="spellStart"/>
      <w:r w:rsidRPr="00934D5A">
        <w:rPr>
          <w:rStyle w:val="c12"/>
          <w:color w:val="000000"/>
        </w:rPr>
        <w:t>межпредметными</w:t>
      </w:r>
      <w:proofErr w:type="spellEnd"/>
      <w:r w:rsidRPr="00934D5A">
        <w:rPr>
          <w:rStyle w:val="c12"/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0647E7" w:rsidRPr="00934D5A" w:rsidRDefault="000647E7" w:rsidP="000647E7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 w:rsidRPr="00934D5A">
        <w:rPr>
          <w:rStyle w:val="c5"/>
          <w:b/>
          <w:bCs/>
          <w:i/>
          <w:iCs/>
          <w:color w:val="000000"/>
          <w:u w:val="single"/>
        </w:rPr>
        <w:t>Предметными результатами</w:t>
      </w:r>
      <w:r w:rsidRPr="00934D5A">
        <w:rPr>
          <w:rStyle w:val="c12"/>
          <w:color w:val="000000"/>
          <w:u w:val="single"/>
        </w:rPr>
        <w:t> </w:t>
      </w:r>
      <w:r w:rsidRPr="00934D5A">
        <w:rPr>
          <w:rStyle w:val="c12"/>
          <w:color w:val="000000"/>
        </w:rPr>
        <w:t xml:space="preserve"> </w:t>
      </w: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0647E7" w:rsidRPr="00934D5A" w:rsidRDefault="000647E7" w:rsidP="000647E7">
      <w:pPr>
        <w:framePr w:w="9599" w:wrap="auto" w:hAnchor="text" w:x="1700" w:y="9490"/>
        <w:widowControl w:val="0"/>
        <w:autoSpaceDE w:val="0"/>
        <w:autoSpaceDN w:val="0"/>
        <w:spacing w:after="0" w:line="266" w:lineRule="exac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34D5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понимание</w:t>
      </w:r>
      <w:r w:rsidRPr="00934D5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особой</w:t>
      </w:r>
      <w:r w:rsidRPr="00934D5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934D5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Pr="00934D5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4D5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934D5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</w:t>
      </w:r>
      <w:r w:rsidRPr="00934D5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воспитание</w:t>
      </w:r>
      <w:r w:rsidRPr="00934D5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</w:t>
      </w:r>
      <w:r w:rsidRPr="00934D5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гордости</w:t>
      </w:r>
      <w:r w:rsidRPr="00934D5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</w:p>
    <w:p w:rsidR="000647E7" w:rsidRPr="00934D5A" w:rsidRDefault="000647E7" w:rsidP="000647E7">
      <w:pPr>
        <w:framePr w:w="9599" w:wrap="auto" w:hAnchor="text" w:x="1700" w:y="9490"/>
        <w:widowControl w:val="0"/>
        <w:autoSpaceDE w:val="0"/>
        <w:autoSpaceDN w:val="0"/>
        <w:spacing w:before="13"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свершения,</w:t>
      </w:r>
      <w:r w:rsidRPr="00934D5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открытия,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победы;</w:t>
      </w:r>
    </w:p>
    <w:p w:rsidR="000647E7" w:rsidRPr="00934D5A" w:rsidRDefault="000647E7" w:rsidP="000647E7">
      <w:pPr>
        <w:framePr w:w="9599" w:wrap="auto" w:hAnchor="text" w:x="1700" w:y="9490"/>
        <w:widowControl w:val="0"/>
        <w:autoSpaceDE w:val="0"/>
        <w:autoSpaceDN w:val="0"/>
        <w:spacing w:before="8" w:after="0" w:line="266" w:lineRule="exac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34D5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934D5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уважительного</w:t>
      </w:r>
      <w:r w:rsidRPr="00934D5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 w:rsidRPr="00934D5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4D5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России,</w:t>
      </w:r>
      <w:r w:rsidRPr="00934D5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родному</w:t>
      </w:r>
      <w:r w:rsidRPr="00934D5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краю,</w:t>
      </w:r>
      <w:r w:rsidRPr="00934D5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своей</w:t>
      </w:r>
      <w:r w:rsidRPr="00934D5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</w:t>
      </w:r>
    </w:p>
    <w:p w:rsidR="000647E7" w:rsidRPr="00934D5A" w:rsidRDefault="000647E7" w:rsidP="000647E7">
      <w:pPr>
        <w:framePr w:w="9599" w:wrap="auto" w:hAnchor="text" w:x="1700" w:y="9490"/>
        <w:widowControl w:val="0"/>
        <w:autoSpaceDE w:val="0"/>
        <w:autoSpaceDN w:val="0"/>
        <w:spacing w:before="13"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культуре,</w:t>
      </w:r>
      <w:r w:rsidRPr="00934D5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природе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нашей</w:t>
      </w:r>
      <w:r w:rsidRPr="00934D5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страны,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её</w:t>
      </w:r>
      <w:r w:rsidRPr="00934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</w:t>
      </w:r>
      <w:r w:rsidRPr="00934D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</w:t>
      </w: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0647E7" w:rsidRPr="00934D5A" w:rsidRDefault="000647E7" w:rsidP="000647E7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Воспитательная деятельность: </w:t>
      </w:r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1)формирование гармоничной личности на основе    исторических и культурных традиций семьи</w:t>
      </w:r>
      <w:proofErr w:type="gramStart"/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,</w:t>
      </w:r>
      <w:proofErr w:type="gramEnd"/>
      <w:r w:rsidRPr="00934D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школы, малой и большой Родины, стремления к самосовершенситвованию.2) Развитие познавательных интересов детей, индивидуальных особенностей личности.3)Воспитание общительности,  доброты, сострадания, желания оказывать помощь друг другу.</w:t>
      </w: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left="436"/>
        <w:jc w:val="center"/>
        <w:rPr>
          <w:rStyle w:val="c5"/>
          <w:b/>
          <w:bCs/>
          <w:color w:val="000000"/>
        </w:rPr>
      </w:pPr>
      <w:r w:rsidRPr="00934D5A">
        <w:rPr>
          <w:rStyle w:val="c5"/>
          <w:b/>
          <w:bCs/>
          <w:color w:val="000000"/>
        </w:rPr>
        <w:t>Раздел 2.Содержание учебного предмета</w:t>
      </w: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left="436"/>
        <w:jc w:val="center"/>
        <w:rPr>
          <w:color w:val="000000"/>
        </w:rPr>
      </w:pPr>
      <w:r w:rsidRPr="00934D5A">
        <w:rPr>
          <w:b/>
          <w:bCs/>
          <w:color w:val="000000"/>
          <w:shd w:val="clear" w:color="auto" w:fill="FFFFFF"/>
        </w:rPr>
        <w:t>Где мы живем (4 ч)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 xml:space="preserve">Где мы живем. </w:t>
      </w:r>
      <w:proofErr w:type="gramStart"/>
      <w:r w:rsidRPr="00934D5A">
        <w:rPr>
          <w:rStyle w:val="c12"/>
          <w:color w:val="000000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934D5A">
        <w:rPr>
          <w:rStyle w:val="c12"/>
          <w:color w:val="000000"/>
        </w:rPr>
        <w:t xml:space="preserve"> Флаг, герб, гимн России.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left="284" w:firstLine="708"/>
        <w:rPr>
          <w:color w:val="000000"/>
        </w:rPr>
      </w:pPr>
      <w:r w:rsidRPr="00934D5A">
        <w:rPr>
          <w:rStyle w:val="c12"/>
          <w:color w:val="000000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</w:rPr>
      </w:pPr>
      <w:r w:rsidRPr="00934D5A">
        <w:rPr>
          <w:rStyle w:val="c5"/>
          <w:b/>
          <w:bCs/>
          <w:i/>
          <w:iCs/>
          <w:color w:val="000000"/>
        </w:rPr>
        <w:t>Экскурсия: </w:t>
      </w:r>
      <w:r w:rsidRPr="00934D5A">
        <w:rPr>
          <w:rStyle w:val="c12"/>
          <w:color w:val="000000"/>
        </w:rPr>
        <w:t>Что нас окружает?</w:t>
      </w:r>
    </w:p>
    <w:p w:rsidR="00BC69AC" w:rsidRPr="00934D5A" w:rsidRDefault="00BC69AC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34D5A">
        <w:rPr>
          <w:rStyle w:val="c12"/>
          <w:b/>
          <w:color w:val="000000"/>
        </w:rPr>
        <w:t xml:space="preserve">Воспитательная деятельность: </w:t>
      </w:r>
      <w:r w:rsidRPr="00934D5A">
        <w:rPr>
          <w:rStyle w:val="c12"/>
          <w:color w:val="000000"/>
        </w:rPr>
        <w:t>Воспитание  любви к Родине,</w:t>
      </w:r>
      <w:r w:rsidRPr="00934D5A">
        <w:rPr>
          <w:color w:val="000000"/>
          <w:shd w:val="clear" w:color="auto" w:fill="FFFFFF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</w:t>
      </w: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34D5A">
        <w:rPr>
          <w:rStyle w:val="c5"/>
          <w:b/>
          <w:bCs/>
          <w:color w:val="000000"/>
        </w:rPr>
        <w:t>Природа (20 ч)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lastRenderedPageBreak/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от загрязнения.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5"/>
          <w:b/>
          <w:bCs/>
          <w:i/>
          <w:iCs/>
          <w:color w:val="000000"/>
        </w:rPr>
        <w:t>Экскурсии:</w:t>
      </w:r>
      <w:r w:rsidRPr="00934D5A">
        <w:rPr>
          <w:rStyle w:val="c12"/>
          <w:color w:val="000000"/>
        </w:rPr>
        <w:t> Живая и неживая природа. Осенние изменения в природе.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</w:rPr>
      </w:pPr>
      <w:r w:rsidRPr="00934D5A">
        <w:rPr>
          <w:rStyle w:val="c5"/>
          <w:b/>
          <w:bCs/>
          <w:i/>
          <w:iCs/>
          <w:color w:val="000000"/>
        </w:rPr>
        <w:t>Практические работы:</w:t>
      </w:r>
      <w:r w:rsidRPr="00934D5A">
        <w:rPr>
          <w:rStyle w:val="c12"/>
          <w:color w:val="000000"/>
        </w:rPr>
        <w:t>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C69AC" w:rsidRPr="00934D5A" w:rsidRDefault="00BC69AC" w:rsidP="00BC69AC">
      <w:pPr>
        <w:widowControl w:val="0"/>
        <w:autoSpaceDE w:val="0"/>
        <w:autoSpaceDN w:val="0"/>
        <w:spacing w:before="8"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Воспитательная деятельность: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живой природе, сопереживания ко всему живому, познавательной активности, любознательности, умение безопасного поведения в природе</w:t>
      </w:r>
      <w:proofErr w:type="gramStart"/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C69AC" w:rsidRPr="00934D5A" w:rsidRDefault="00BC69AC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34D5A">
        <w:rPr>
          <w:rStyle w:val="c5"/>
          <w:b/>
          <w:bCs/>
          <w:color w:val="000000"/>
        </w:rPr>
        <w:t>Жизнь города и села (10 ч)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Город (село), где мы живем: основные особенности, доступные сведения из истории.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 xml:space="preserve">Что такое экономика. </w:t>
      </w:r>
      <w:proofErr w:type="gramStart"/>
      <w:r w:rsidRPr="00934D5A">
        <w:rPr>
          <w:rStyle w:val="c12"/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934D5A">
        <w:rPr>
          <w:rStyle w:val="c12"/>
          <w:color w:val="000000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Магазины города, села (изучается по усмотрению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Культура и образование в нашем крае: музеи, театры, школы, вузы и   т. д. (по выбору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lastRenderedPageBreak/>
        <w:t>Сезонные изменения в природе: зимние явления. Экологические связи в зимнем лесу.</w:t>
      </w:r>
    </w:p>
    <w:p w:rsidR="00BC69AC" w:rsidRPr="00934D5A" w:rsidRDefault="000647E7" w:rsidP="000647E7">
      <w:pPr>
        <w:widowControl w:val="0"/>
        <w:autoSpaceDE w:val="0"/>
        <w:autoSpaceDN w:val="0"/>
        <w:spacing w:before="13" w:after="0" w:line="266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4D5A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934D5A">
        <w:rPr>
          <w:rStyle w:val="c12"/>
          <w:rFonts w:ascii="Times New Roman" w:hAnsi="Times New Roman" w:cs="Times New Roman"/>
          <w:color w:val="000000"/>
          <w:sz w:val="24"/>
          <w:szCs w:val="24"/>
        </w:rPr>
        <w:t> Зимние изменения в природе. Знакомство с достопримечательностями родного города.</w:t>
      </w:r>
      <w:r w:rsidRPr="00934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647E7" w:rsidRPr="00934D5A" w:rsidRDefault="000647E7" w:rsidP="000647E7">
      <w:pPr>
        <w:widowControl w:val="0"/>
        <w:autoSpaceDE w:val="0"/>
        <w:autoSpaceDN w:val="0"/>
        <w:spacing w:before="13"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Воспитательная деятельность: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развитие качеств личности, на основе диалога культур и уважения многонационального состава российского общества</w:t>
      </w:r>
      <w:r w:rsidRPr="00934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любить свой народ, свой край и свою родину, уважать и понимать ценности семьи и общества, готовиться </w:t>
      </w:r>
      <w:proofErr w:type="gramStart"/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действовать и отвечать за свои поступки перед семьей и обществом.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34D5A">
        <w:rPr>
          <w:rStyle w:val="c5"/>
          <w:b/>
          <w:bCs/>
          <w:color w:val="000000"/>
        </w:rPr>
        <w:t>Здоровье и безопасность (11ч)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0647E7" w:rsidRPr="00934D5A" w:rsidRDefault="000647E7" w:rsidP="000647E7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</w:rPr>
      </w:pPr>
      <w:r w:rsidRPr="00934D5A">
        <w:rPr>
          <w:rStyle w:val="c5"/>
          <w:b/>
          <w:bCs/>
          <w:i/>
          <w:iCs/>
          <w:color w:val="000000"/>
        </w:rPr>
        <w:t>Практическая работа:</w:t>
      </w:r>
      <w:r w:rsidRPr="00934D5A">
        <w:rPr>
          <w:rStyle w:val="c12"/>
          <w:color w:val="000000"/>
        </w:rPr>
        <w:t> Отработка правил перехода улицы.</w:t>
      </w:r>
    </w:p>
    <w:p w:rsidR="00BC69AC" w:rsidRPr="00934D5A" w:rsidRDefault="00BC69AC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b/>
          <w:color w:val="000000"/>
        </w:rPr>
        <w:t>Воспитательная деятельность:</w:t>
      </w:r>
      <w:r w:rsidRPr="00934D5A">
        <w:rPr>
          <w:color w:val="000000"/>
          <w:shd w:val="clear" w:color="auto" w:fill="FFFFFF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34D5A">
        <w:rPr>
          <w:rStyle w:val="c5"/>
          <w:b/>
          <w:bCs/>
          <w:color w:val="000000"/>
        </w:rPr>
        <w:t>Общение (7 ч)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Школьные товарищи, друзья, совместные учеба, игры, отдых. Взаимоотношения мальчиков и девочек.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</w:rPr>
      </w:pPr>
      <w:r w:rsidRPr="00934D5A">
        <w:rPr>
          <w:rStyle w:val="c5"/>
          <w:b/>
          <w:bCs/>
          <w:i/>
          <w:iCs/>
          <w:color w:val="000000"/>
        </w:rPr>
        <w:t>Практическая работа:</w:t>
      </w:r>
      <w:r w:rsidRPr="00934D5A">
        <w:rPr>
          <w:rStyle w:val="c12"/>
          <w:color w:val="000000"/>
        </w:rPr>
        <w:t> Отработка основных правил этикета.</w:t>
      </w:r>
    </w:p>
    <w:p w:rsidR="00BC69AC" w:rsidRPr="00934D5A" w:rsidRDefault="00BC69AC" w:rsidP="00BC69AC">
      <w:pPr>
        <w:pStyle w:val="c2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34D5A">
        <w:rPr>
          <w:rStyle w:val="c12"/>
          <w:b/>
          <w:color w:val="000000"/>
        </w:rPr>
        <w:t>Воспитательная деятельность:</w:t>
      </w:r>
      <w:r w:rsidRPr="00934D5A">
        <w:rPr>
          <w:rStyle w:val="c12"/>
          <w:color w:val="000000"/>
        </w:rPr>
        <w:t xml:space="preserve"> формирование уважительного отношения к иному мнению, истории и культуре других народов;</w:t>
      </w:r>
    </w:p>
    <w:p w:rsidR="00BC69AC" w:rsidRPr="00934D5A" w:rsidRDefault="00BC69AC" w:rsidP="00BC69AC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934D5A">
        <w:rPr>
          <w:rStyle w:val="c12"/>
          <w:color w:val="000000"/>
        </w:rPr>
        <w:t xml:space="preserve">овладение начальными навыками адаптации в динамично изменяющемся и развивающемся </w:t>
      </w:r>
      <w:proofErr w:type="spellStart"/>
      <w:r w:rsidRPr="00934D5A">
        <w:rPr>
          <w:rStyle w:val="c12"/>
          <w:color w:val="000000"/>
        </w:rPr>
        <w:t>мире</w:t>
      </w:r>
      <w:proofErr w:type="gramStart"/>
      <w:r w:rsidRPr="00934D5A">
        <w:rPr>
          <w:rStyle w:val="c12"/>
          <w:color w:val="000000"/>
        </w:rPr>
        <w:t>;п</w:t>
      </w:r>
      <w:proofErr w:type="gramEnd"/>
      <w:r w:rsidRPr="00934D5A">
        <w:rPr>
          <w:rStyle w:val="c12"/>
          <w:color w:val="000000"/>
        </w:rPr>
        <w:t>ринятие</w:t>
      </w:r>
      <w:proofErr w:type="spellEnd"/>
      <w:r w:rsidRPr="00934D5A">
        <w:rPr>
          <w:rStyle w:val="c12"/>
          <w:color w:val="000000"/>
        </w:rPr>
        <w:t xml:space="preserve"> и освоение социальной роли обучающегося, развитие мотивов учебной деятельности и формирование личностного смысла </w:t>
      </w:r>
      <w:proofErr w:type="spellStart"/>
      <w:r w:rsidRPr="00934D5A">
        <w:rPr>
          <w:rStyle w:val="c12"/>
          <w:color w:val="000000"/>
        </w:rPr>
        <w:t>учения;развитие</w:t>
      </w:r>
      <w:proofErr w:type="spellEnd"/>
      <w:r w:rsidRPr="00934D5A">
        <w:rPr>
          <w:rStyle w:val="c12"/>
          <w:color w:val="000000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</w:t>
      </w:r>
      <w:proofErr w:type="spellStart"/>
      <w:r w:rsidRPr="00934D5A">
        <w:rPr>
          <w:rStyle w:val="c12"/>
          <w:color w:val="000000"/>
        </w:rPr>
        <w:t>свободе;формирование</w:t>
      </w:r>
      <w:proofErr w:type="spellEnd"/>
      <w:r w:rsidRPr="00934D5A">
        <w:rPr>
          <w:rStyle w:val="c12"/>
          <w:color w:val="000000"/>
        </w:rPr>
        <w:t xml:space="preserve"> эстетических потребностей, ценностей и чувств;</w:t>
      </w:r>
    </w:p>
    <w:p w:rsidR="00BC69AC" w:rsidRPr="00934D5A" w:rsidRDefault="00BC69AC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0647E7" w:rsidRPr="00934D5A" w:rsidRDefault="000647E7" w:rsidP="000647E7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34D5A">
        <w:rPr>
          <w:rStyle w:val="c5"/>
          <w:b/>
          <w:bCs/>
          <w:color w:val="000000"/>
        </w:rPr>
        <w:t>Путешествия (18 ч)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Горизонт. Линия горизонта. Основные стороны горизонта, их определение по компасу.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lastRenderedPageBreak/>
        <w:t xml:space="preserve">Формы земной поверхности: равнины и горы, холмы, овраги. </w:t>
      </w:r>
      <w:proofErr w:type="gramStart"/>
      <w:r w:rsidRPr="00934D5A">
        <w:rPr>
          <w:rStyle w:val="c12"/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Знакомство с другими городами нашей страны (изучается по усмотрению учителя).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color w:val="000000"/>
        </w:rPr>
        <w:t>Карта мира. Материки и океаны. Страны мира.</w:t>
      </w:r>
    </w:p>
    <w:p w:rsidR="000647E7" w:rsidRPr="00934D5A" w:rsidRDefault="000647E7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</w:rPr>
      </w:pPr>
      <w:r w:rsidRPr="00934D5A">
        <w:rPr>
          <w:rStyle w:val="c5"/>
          <w:b/>
          <w:bCs/>
          <w:i/>
          <w:iCs/>
          <w:color w:val="000000"/>
        </w:rPr>
        <w:t>Экскурсии:</w:t>
      </w:r>
      <w:r w:rsidRPr="00934D5A">
        <w:rPr>
          <w:rStyle w:val="c12"/>
          <w:color w:val="000000"/>
        </w:rPr>
        <w:t> Весенние изменения в природе. Формы земной поверхности родного края. Водоемы родного края.</w:t>
      </w:r>
    </w:p>
    <w:p w:rsidR="00BC69AC" w:rsidRPr="00934D5A" w:rsidRDefault="00BC69AC" w:rsidP="000647E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4D5A">
        <w:rPr>
          <w:rStyle w:val="c12"/>
          <w:b/>
          <w:color w:val="000000"/>
        </w:rPr>
        <w:t>Воспитательная деятельность</w:t>
      </w:r>
      <w:r w:rsidRPr="00934D5A">
        <w:rPr>
          <w:rStyle w:val="c12"/>
          <w:color w:val="000000"/>
        </w:rPr>
        <w:t>:</w:t>
      </w:r>
      <w:r w:rsidRPr="00934D5A">
        <w:rPr>
          <w:color w:val="000000"/>
          <w:shd w:val="clear" w:color="auto" w:fill="FFFFFF"/>
        </w:rPr>
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647E7" w:rsidRPr="00934D5A" w:rsidRDefault="000647E7" w:rsidP="000647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7E7" w:rsidRPr="00934D5A" w:rsidRDefault="00BC69AC" w:rsidP="00BC69AC">
      <w:pPr>
        <w:widowControl w:val="0"/>
        <w:autoSpaceDE w:val="0"/>
        <w:autoSpaceDN w:val="0"/>
        <w:spacing w:before="51" w:after="0" w:line="266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Раздел3.Тематическое планирование</w:t>
      </w:r>
    </w:p>
    <w:tbl>
      <w:tblPr>
        <w:tblW w:w="9438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0"/>
        <w:gridCol w:w="7635"/>
        <w:gridCol w:w="1303"/>
      </w:tblGrid>
      <w:tr w:rsidR="00934D5A" w:rsidRPr="00934D5A" w:rsidTr="00934D5A">
        <w:trPr>
          <w:trHeight w:val="82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ind w:left="-278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 урока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страна.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многонациональная страна. Государственный язык.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и село.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городских и сельских поселений. Преимущественные занятия жителей города и села. Типы жилых построек в городе и селе.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«Родной город».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рукотворный мир.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природы и предметы рукотворного мира. Наше отношение к миру.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мы живём?»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умений. Формирование адекватной оценки своих достижений.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и живая природа.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Живая и неживая природа. Признаки живых существ в отличие от неживой природы. Связи между живой и неживой природой.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6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Явления природы.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явление природы. Явления неживой и живой природы. Сезонные явления. Измерение температуры воздуха. Воды, тела 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 Термометр – прибор для измерения температуры. Виды термометров.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погода.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осени (экскурсия).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осенними явлениями неживой и живой природе.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осени (урок).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неживой и живой природе, их  взаимосвязь.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Звёздное небо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Созвездие Кассиопея, Орион, Лебедь, Зодиак.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 и минералы. Гранит и его состав.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воздух и про воду.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Воздух. 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Вода, её распространение в природе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Значение воды для растений, животных и человека. Загрязнение воды. Охрана чистоты воды. Эстетическое воздействие водных просторов на человека.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растения.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растений. Деревья, кустарники, травы. Лиственные и хвойные растения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воздействие растений на человека.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животные.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Насекомые, рыбы, птицы, звери .земноводные. </w:t>
            </w: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пресмыкающиеся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ависимость</w:t>
            </w:r>
            <w:proofErr w:type="spell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строения животных от их образа жизни.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Невидимые нити.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Связи в природе, между природой и человеком. Необходимость </w:t>
            </w: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невидимых</w:t>
            </w:r>
            <w:proofErr w:type="spell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нитей.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растения, их различие. Разнообразие культурных растений. Легенды о растениях.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Дикие и домашние животные.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Комнатные растения.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9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живого уголка.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кошек и собак.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12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Красная книга.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оснащения Красной книги. Красная книга России и 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  <w:proofErr w:type="gramEnd"/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Красной книги. Сведения о некоторых растениях и животных. Внесенных в Красную книгу России 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венерин башмачок, лотос, женьшень, дровосек реликтовый, белый журавль. 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Зубр).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по сохранению и увеличению численности этих растений и животных.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14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Будь природе другом. Проект «Красная книга, или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озьмём под защиту».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угрожает природе. Правила друзей природы. Экологические знаки.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«Природа».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умений. Формирование адекватной оценки своих достижений.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экономика.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её составные части: 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чего что сделано. 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природных материалов для изготовления предметов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ростейшие производственные цепочки: во что превращается как рождается книга, как делают шерстяные вещи. Уважение к труду людей.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построить дом.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бывает транспорт.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Первоначальные представления об истории развития транспорта.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образование.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культуры (музей, театр, цирк, выставочный зал, концертный зал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иблиотека) и образования (школа, лицей, гимназия, колледж, университет, консерватория), их роль в жизни человека и общества. Разнообразие музеев. Первый музей России – Кунсткамер.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профессии важны. Проект «Профессии».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профессий, их роль в экономике и в жизни людей.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зиме (экскурсия).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над зимними явлениями в неживой и живой природе.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6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зиме (урок).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явления в неживой и живой природе.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умений. Формирование адекватной оценки своих достижений.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озьмём под защиту», «Профессии».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питания и разнообразие пищи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Берегись автомобиля!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 Практическая работа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пешехода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правила </w:t>
            </w: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пешехода. Практическая работа на пришкольном участке или на полигоне ГИБДД.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8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Домашние опасности.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быту.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противопожарной безопасности. Вызов пожарных по телефону.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воде и в лесу.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воде и в лесу.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незнакомцы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ситуации при контактах с незнакомыми людьми. Вызов милиции по телефону. Действия в ситуациях «Потерялась», «Мамина </w:t>
            </w: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подруга»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аналогичных.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9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умений. Формирование адекватной оценки своих достижений.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дружная семья.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«Родословная».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и школьный коллектив.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учеба, игры, отдых.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общения с одноклассниками,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учителями и руководством школы.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вежливости.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этики в общении.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приветствия и прощания.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общения по телефону.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общественном транспорте.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и твои друзья.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гостях.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– зрители и пассажиры.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«Общение».  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умений. Формирование адекватной оценки своих достижений.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Посмотри вокруг.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Горизонт. Линия горизонта.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горизонта.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Земли.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земной поверхности.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и горы. Холмы и овраги. Красота гор.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Водные богатства.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Водные богатства нашей планеты: океаны, моря, озера, реки, каналы, пруды. Водохранилища. Части реки. Водные богатства родного края. Красота моря.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весне (экскурсия).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над весенними явлениями  природы.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весне (урок).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явления в неживой и живо природе.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на карте.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«Города России».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Москве.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 – столица нашей Родины. Первоначальные сведения об истории основании города. План Москвы. Герб Москвы. Основные </w:t>
            </w: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</w:t>
            </w:r>
            <w:proofErr w:type="spell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столицы.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Кремль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Кремль – символ нашей Родины.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Кремля и красной площади.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на Неве.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– северная столица </w:t>
            </w:r>
            <w:proofErr w:type="spell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Герб и план города, архитектурные памятники. Памятник Петру 1, история его создания.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планете.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мира. Океаны и материки (континенты), их изображение на 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карте.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природы и жизни людей на разных материках.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света: Европа и Азия.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 мира. Проект «Страны мира»</w:t>
            </w: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Физические и политические карты. Политическая карта мира. Знакомство с некоторыми странами.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D5A" w:rsidRPr="00934D5A" w:rsidTr="00934D5A">
        <w:trPr>
          <w:trHeight w:val="2445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934D5A" w:rsidRPr="00934D5A" w:rsidRDefault="00934D5A" w:rsidP="00BC69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4D5A" w:rsidRPr="00934D5A" w:rsidRDefault="00934D5A" w:rsidP="00934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Впереди лето.</w:t>
            </w:r>
          </w:p>
          <w:p w:rsidR="00934D5A" w:rsidRPr="00934D5A" w:rsidRDefault="00934D5A" w:rsidP="00934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явления в неживой и живой природе</w:t>
            </w:r>
            <w:proofErr w:type="gramStart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 и животных, доступных для наблюдений в летнее время. Красота животных.</w:t>
            </w: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 по разделу «Путешествия».</w:t>
            </w:r>
          </w:p>
          <w:p w:rsidR="00934D5A" w:rsidRPr="00934D5A" w:rsidRDefault="00934D5A" w:rsidP="00934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34D5A" w:rsidRPr="00934D5A" w:rsidRDefault="00934D5A" w:rsidP="00934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умений. Формирование адекватной оценки своих достижений</w:t>
            </w:r>
          </w:p>
          <w:p w:rsidR="00934D5A" w:rsidRPr="00934D5A" w:rsidRDefault="00934D5A" w:rsidP="00BC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4D5A" w:rsidRPr="00934D5A" w:rsidRDefault="009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34D5A" w:rsidRPr="00934D5A" w:rsidRDefault="00934D5A" w:rsidP="00934D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D5A">
        <w:rPr>
          <w:rFonts w:ascii="Times New Roman" w:eastAsia="Calibri" w:hAnsi="Times New Roman" w:cs="Times New Roman"/>
          <w:sz w:val="24"/>
          <w:szCs w:val="24"/>
        </w:rPr>
        <w:t>4.Календарный план воспитательной работы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7029"/>
        <w:gridCol w:w="1168"/>
      </w:tblGrid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«В городе дорожных наук». Классный час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«Животные леса»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культуре поведения в природе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«Маленькие тайны большой природы»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обычаи русского и бурятских народов. Игровая программа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Посещения краеведческого  музея </w:t>
            </w:r>
            <w:proofErr w:type="spellStart"/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бручева</w:t>
            </w:r>
            <w:proofErr w:type="spellEnd"/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D5A" w:rsidRPr="00934D5A" w:rsidTr="00934D5A">
        <w:tc>
          <w:tcPr>
            <w:tcW w:w="1301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29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5A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пешеходы»</w:t>
            </w:r>
          </w:p>
        </w:tc>
        <w:tc>
          <w:tcPr>
            <w:tcW w:w="1168" w:type="dxa"/>
          </w:tcPr>
          <w:p w:rsidR="00934D5A" w:rsidRPr="00934D5A" w:rsidRDefault="00934D5A" w:rsidP="0093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D5A" w:rsidRPr="00934D5A" w:rsidRDefault="00934D5A" w:rsidP="00934D5A">
      <w:pPr>
        <w:rPr>
          <w:rFonts w:ascii="Times New Roman" w:eastAsia="Calibri" w:hAnsi="Times New Roman" w:cs="Times New Roman"/>
          <w:sz w:val="24"/>
          <w:szCs w:val="24"/>
        </w:rPr>
      </w:pPr>
    </w:p>
    <w:p w:rsidR="00DE3B92" w:rsidRPr="00934D5A" w:rsidRDefault="00DE3B92" w:rsidP="00BC69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3B92" w:rsidRPr="0093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59"/>
    <w:rsid w:val="000647E7"/>
    <w:rsid w:val="003C1460"/>
    <w:rsid w:val="006C3A59"/>
    <w:rsid w:val="00770767"/>
    <w:rsid w:val="00934D5A"/>
    <w:rsid w:val="00BC69AC"/>
    <w:rsid w:val="00D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47E7"/>
  </w:style>
  <w:style w:type="paragraph" w:customStyle="1" w:styleId="c45">
    <w:name w:val="c45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47E7"/>
  </w:style>
  <w:style w:type="paragraph" w:customStyle="1" w:styleId="c11">
    <w:name w:val="c11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69AC"/>
  </w:style>
  <w:style w:type="paragraph" w:customStyle="1" w:styleId="c1">
    <w:name w:val="c1"/>
    <w:basedOn w:val="a"/>
    <w:rsid w:val="00B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69AC"/>
  </w:style>
  <w:style w:type="paragraph" w:customStyle="1" w:styleId="c3">
    <w:name w:val="c3"/>
    <w:basedOn w:val="a"/>
    <w:rsid w:val="00B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9AC"/>
  </w:style>
  <w:style w:type="table" w:styleId="a3">
    <w:name w:val="Table Grid"/>
    <w:basedOn w:val="a1"/>
    <w:uiPriority w:val="59"/>
    <w:rsid w:val="009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47E7"/>
  </w:style>
  <w:style w:type="paragraph" w:customStyle="1" w:styleId="c45">
    <w:name w:val="c45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47E7"/>
  </w:style>
  <w:style w:type="paragraph" w:customStyle="1" w:styleId="c11">
    <w:name w:val="c11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6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69AC"/>
  </w:style>
  <w:style w:type="paragraph" w:customStyle="1" w:styleId="c1">
    <w:name w:val="c1"/>
    <w:basedOn w:val="a"/>
    <w:rsid w:val="00B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69AC"/>
  </w:style>
  <w:style w:type="paragraph" w:customStyle="1" w:styleId="c3">
    <w:name w:val="c3"/>
    <w:basedOn w:val="a"/>
    <w:rsid w:val="00B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9AC"/>
  </w:style>
  <w:style w:type="table" w:styleId="a3">
    <w:name w:val="Table Grid"/>
    <w:basedOn w:val="a1"/>
    <w:uiPriority w:val="59"/>
    <w:rsid w:val="009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2021-11-03T04:17:00Z</dcterms:created>
  <dcterms:modified xsi:type="dcterms:W3CDTF">2023-05-08T01:54:00Z</dcterms:modified>
</cp:coreProperties>
</file>